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D283" w14:textId="668678E4" w:rsidR="00D4039F" w:rsidRPr="008832EA" w:rsidRDefault="00CA7C60" w:rsidP="008832EA">
      <w:pPr>
        <w:snapToGrid w:val="0"/>
        <w:jc w:val="center"/>
        <w:rPr>
          <w:rFonts w:ascii="微軟正黑體" w:eastAsia="微軟正黑體" w:hAnsi="微軟正黑體"/>
          <w:b/>
          <w:sz w:val="32"/>
          <w:szCs w:val="32"/>
          <w:lang w:val="pt-BR"/>
        </w:rPr>
      </w:pPr>
      <w:r w:rsidRPr="00CA7C60">
        <w:rPr>
          <w:rFonts w:ascii="微軟正黑體" w:eastAsia="微軟正黑體" w:hAnsi="微軟正黑體" w:hint="eastAsia"/>
          <w:b/>
          <w:sz w:val="32"/>
          <w:szCs w:val="32"/>
          <w:lang w:val="pt-BR"/>
        </w:rPr>
        <w:t>專項財務審查</w:t>
      </w:r>
      <w:r w:rsidR="008832EA" w:rsidRPr="008832EA">
        <w:rPr>
          <w:rFonts w:ascii="微軟正黑體" w:eastAsia="微軟正黑體" w:hAnsi="微軟正黑體" w:hint="eastAsia"/>
          <w:b/>
          <w:sz w:val="32"/>
          <w:szCs w:val="32"/>
          <w:lang w:val="pt-BR"/>
        </w:rPr>
        <w:t>報告（範本</w:t>
      </w:r>
      <w:proofErr w:type="gramStart"/>
      <w:r w:rsidR="007733CF">
        <w:rPr>
          <w:rFonts w:ascii="微軟正黑體" w:eastAsia="微軟正黑體" w:hAnsi="微軟正黑體" w:hint="eastAsia"/>
          <w:b/>
          <w:sz w:val="32"/>
          <w:szCs w:val="32"/>
          <w:lang w:val="pt-BR"/>
        </w:rPr>
        <w:t>—</w:t>
      </w:r>
      <w:proofErr w:type="gramEnd"/>
      <w:r w:rsidR="007733CF">
        <w:rPr>
          <w:rFonts w:ascii="微軟正黑體" w:eastAsia="微軟正黑體" w:hAnsi="微軟正黑體" w:hint="eastAsia"/>
          <w:b/>
          <w:sz w:val="32"/>
          <w:szCs w:val="32"/>
          <w:lang w:val="pt-BR"/>
        </w:rPr>
        <w:t>文件編號</w:t>
      </w:r>
      <w:proofErr w:type="gramStart"/>
      <w:r w:rsidR="007733CF">
        <w:rPr>
          <w:rFonts w:ascii="微軟正黑體" w:eastAsia="微軟正黑體" w:hAnsi="微軟正黑體" w:hint="eastAsia"/>
          <w:b/>
          <w:sz w:val="32"/>
          <w:szCs w:val="32"/>
          <w:lang w:val="pt-BR"/>
        </w:rPr>
        <w:t>︰</w:t>
      </w:r>
      <w:proofErr w:type="gramEnd"/>
      <w:r w:rsidR="007733CF">
        <w:rPr>
          <w:rFonts w:ascii="微軟正黑體" w:eastAsia="微軟正黑體" w:hAnsi="微軟正黑體" w:hint="eastAsia"/>
          <w:b/>
          <w:sz w:val="32"/>
          <w:szCs w:val="32"/>
          <w:lang w:val="pt-BR"/>
        </w:rPr>
        <w:t>C</w:t>
      </w:r>
      <w:r w:rsidR="007733CF">
        <w:rPr>
          <w:rFonts w:ascii="微軟正黑體" w:eastAsia="微軟正黑體" w:hAnsi="微軟正黑體"/>
          <w:b/>
          <w:sz w:val="32"/>
          <w:szCs w:val="32"/>
          <w:lang w:val="pt-BR"/>
        </w:rPr>
        <w:t>APO 15</w:t>
      </w:r>
      <w:r w:rsidR="008832EA" w:rsidRPr="008832EA">
        <w:rPr>
          <w:rFonts w:ascii="微軟正黑體" w:eastAsia="微軟正黑體" w:hAnsi="微軟正黑體" w:hint="eastAsia"/>
          <w:b/>
          <w:sz w:val="32"/>
          <w:szCs w:val="32"/>
          <w:lang w:val="pt-BR"/>
        </w:rPr>
        <w:t>）</w:t>
      </w:r>
    </w:p>
    <w:p w14:paraId="42079696" w14:textId="3828D7F4" w:rsidR="008832EA" w:rsidRDefault="008832EA" w:rsidP="008832EA">
      <w:pPr>
        <w:snapToGrid w:val="0"/>
        <w:spacing w:line="460" w:lineRule="exact"/>
        <w:jc w:val="both"/>
        <w:rPr>
          <w:rFonts w:ascii="微軟正黑體" w:eastAsia="微軟正黑體" w:hAnsi="微軟正黑體"/>
          <w:lang w:val="pt-BR"/>
        </w:rPr>
      </w:pPr>
    </w:p>
    <w:p w14:paraId="11F16EDB" w14:textId="2CC7E2F7" w:rsidR="008832EA" w:rsidRDefault="008832EA" w:rsidP="008832EA">
      <w:pPr>
        <w:snapToGrid w:val="0"/>
        <w:spacing w:line="460" w:lineRule="exact"/>
        <w:jc w:val="both"/>
        <w:rPr>
          <w:rFonts w:ascii="微軟正黑體" w:eastAsia="微軟正黑體" w:hAnsi="微軟正黑體"/>
          <w:lang w:val="pt-BR"/>
        </w:rPr>
      </w:pPr>
      <w:r>
        <w:rPr>
          <w:rFonts w:ascii="微軟正黑體" w:eastAsia="微軟正黑體" w:hAnsi="微軟正黑體" w:hint="eastAsia"/>
          <w:lang w:val="pt-BR"/>
        </w:rPr>
        <w:t>致澳門特別行政區政府衛生局</w:t>
      </w:r>
      <w:proofErr w:type="gramStart"/>
      <w:r>
        <w:rPr>
          <w:rFonts w:ascii="微軟正黑體" w:eastAsia="微軟正黑體" w:hAnsi="微軟正黑體" w:hint="eastAsia"/>
          <w:lang w:val="pt-BR"/>
        </w:rPr>
        <w:t>︰</w:t>
      </w:r>
      <w:proofErr w:type="gramEnd"/>
    </w:p>
    <w:p w14:paraId="0B5ADCD3" w14:textId="03CB9E1C" w:rsidR="008832EA" w:rsidRDefault="008832EA" w:rsidP="008832EA">
      <w:pPr>
        <w:snapToGrid w:val="0"/>
        <w:spacing w:line="460" w:lineRule="exact"/>
        <w:jc w:val="both"/>
        <w:rPr>
          <w:rFonts w:ascii="微軟正黑體" w:eastAsia="微軟正黑體" w:hAnsi="微軟正黑體"/>
          <w:lang w:val="pt-BR"/>
        </w:rPr>
      </w:pPr>
      <w:r>
        <w:rPr>
          <w:rFonts w:ascii="微軟正黑體" w:eastAsia="微軟正黑體" w:hAnsi="微軟正黑體"/>
          <w:lang w:val="pt-BR"/>
        </w:rPr>
        <w:tab/>
      </w:r>
    </w:p>
    <w:p w14:paraId="357D389E" w14:textId="7F12030F" w:rsidR="008832EA" w:rsidRDefault="008832EA" w:rsidP="009775CF">
      <w:pPr>
        <w:snapToGrid w:val="0"/>
        <w:spacing w:line="460" w:lineRule="exact"/>
        <w:ind w:firstLineChars="118" w:firstLine="283"/>
        <w:jc w:val="both"/>
        <w:rPr>
          <w:rFonts w:ascii="微軟正黑體" w:eastAsia="微軟正黑體" w:hAnsi="微軟正黑體"/>
          <w:lang w:val="pt-BR"/>
        </w:rPr>
      </w:pPr>
      <w:r>
        <w:rPr>
          <w:rFonts w:ascii="微軟正黑體" w:eastAsia="微軟正黑體" w:hAnsi="微軟正黑體"/>
          <w:lang w:val="pt-BR"/>
        </w:rPr>
        <w:tab/>
      </w:r>
      <w:r>
        <w:rPr>
          <w:rFonts w:ascii="微軟正黑體" w:eastAsia="微軟正黑體" w:hAnsi="微軟正黑體" w:hint="eastAsia"/>
          <w:lang w:val="pt-BR"/>
        </w:rPr>
        <w:t>我們／本人接受_</w:t>
      </w:r>
      <w:r>
        <w:rPr>
          <w:rFonts w:ascii="微軟正黑體" w:eastAsia="微軟正黑體" w:hAnsi="微軟正黑體"/>
          <w:lang w:val="pt-BR"/>
        </w:rPr>
        <w:t>_______________________</w:t>
      </w:r>
      <w:r>
        <w:rPr>
          <w:rFonts w:ascii="微軟正黑體" w:eastAsia="微軟正黑體" w:hAnsi="微軟正黑體" w:hint="eastAsia"/>
          <w:lang w:val="pt-BR"/>
        </w:rPr>
        <w:t>（受資助方名稱）委託，對為其提交</w:t>
      </w:r>
      <w:r w:rsidR="009775CF">
        <w:rPr>
          <w:rFonts w:ascii="微軟正黑體" w:eastAsia="微軟正黑體" w:hAnsi="微軟正黑體" w:hint="eastAsia"/>
          <w:lang w:val="pt-BR"/>
        </w:rPr>
        <w:t xml:space="preserve">　貴局的</w:t>
      </w:r>
      <w:r w:rsidR="007D6BBE">
        <w:rPr>
          <w:rFonts w:ascii="微軟正黑體" w:eastAsia="微軟正黑體" w:hAnsi="微軟正黑體" w:hint="eastAsia"/>
          <w:lang w:val="pt-BR"/>
        </w:rPr>
        <w:t>_</w:t>
      </w:r>
      <w:r w:rsidR="007D6BBE">
        <w:rPr>
          <w:rFonts w:ascii="微軟正黑體" w:eastAsia="微軟正黑體" w:hAnsi="微軟正黑體"/>
          <w:lang w:val="pt-BR"/>
        </w:rPr>
        <w:t>_______________________</w:t>
      </w:r>
      <w:r w:rsidR="007D6BBE">
        <w:rPr>
          <w:rFonts w:ascii="微軟正黑體" w:eastAsia="微軟正黑體" w:hAnsi="微軟正黑體" w:hint="eastAsia"/>
          <w:lang w:val="pt-BR"/>
        </w:rPr>
        <w:t>（年度資助計劃名稱）的</w:t>
      </w:r>
      <w:r w:rsidR="00BE3F8D">
        <w:rPr>
          <w:rFonts w:ascii="微軟正黑體" w:eastAsia="微軟正黑體" w:hAnsi="微軟正黑體" w:hint="eastAsia"/>
          <w:lang w:val="pt-BR"/>
        </w:rPr>
        <w:t>《</w:t>
      </w:r>
      <w:r w:rsidR="007D6BBE">
        <w:rPr>
          <w:rFonts w:ascii="微軟正黑體" w:eastAsia="微軟正黑體" w:hAnsi="微軟正黑體" w:hint="eastAsia"/>
          <w:lang w:val="pt-BR"/>
        </w:rPr>
        <w:t>總結報告</w:t>
      </w:r>
      <w:r w:rsidR="00BE3F8D">
        <w:rPr>
          <w:rFonts w:ascii="微軟正黑體" w:eastAsia="微軟正黑體" w:hAnsi="微軟正黑體" w:hint="eastAsia"/>
          <w:lang w:val="pt-BR"/>
        </w:rPr>
        <w:t>》</w:t>
      </w:r>
      <w:r w:rsidR="007D6BBE">
        <w:rPr>
          <w:rFonts w:ascii="微軟正黑體" w:eastAsia="微軟正黑體" w:hAnsi="微軟正黑體" w:hint="eastAsia"/>
          <w:lang w:val="pt-BR"/>
        </w:rPr>
        <w:t>執行了下面所列程序。這些程序經</w:t>
      </w:r>
      <w:r w:rsidR="00BE3F8D">
        <w:rPr>
          <w:rFonts w:ascii="微軟正黑體" w:eastAsia="微軟正黑體" w:hAnsi="微軟正黑體" w:hint="eastAsia"/>
          <w:lang w:val="pt-BR"/>
        </w:rPr>
        <w:t>_</w:t>
      </w:r>
      <w:r w:rsidR="00BE3F8D">
        <w:rPr>
          <w:rFonts w:ascii="微軟正黑體" w:eastAsia="微軟正黑體" w:hAnsi="微軟正黑體"/>
          <w:lang w:val="pt-BR"/>
        </w:rPr>
        <w:t>_____________________</w:t>
      </w:r>
      <w:r w:rsidR="007D6BBE">
        <w:rPr>
          <w:rFonts w:ascii="微軟正黑體" w:eastAsia="微軟正黑體" w:hAnsi="微軟正黑體" w:hint="eastAsia"/>
          <w:lang w:val="pt-BR"/>
        </w:rPr>
        <w:t>（受資助方名稱）理事會／管理層同意，並符合</w:t>
      </w:r>
      <w:r w:rsidR="004B6DCA">
        <w:rPr>
          <w:rFonts w:ascii="微軟正黑體" w:eastAsia="微軟正黑體" w:hAnsi="微軟正黑體" w:hint="eastAsia"/>
          <w:lang w:val="pt-BR"/>
        </w:rPr>
        <w:t xml:space="preserve">　</w:t>
      </w:r>
      <w:r w:rsidR="00BE3F8D">
        <w:rPr>
          <w:rFonts w:ascii="微軟正黑體" w:eastAsia="微軟正黑體" w:hAnsi="微軟正黑體" w:hint="eastAsia"/>
          <w:lang w:val="pt-BR"/>
        </w:rPr>
        <w:t>貴局的</w:t>
      </w:r>
      <w:r w:rsidR="00651CED">
        <w:rPr>
          <w:rFonts w:ascii="微軟正黑體" w:eastAsia="微軟正黑體" w:hAnsi="微軟正黑體" w:hint="eastAsia"/>
          <w:lang w:val="pt-BR"/>
        </w:rPr>
        <w:t>《衛生局資助規章》、</w:t>
      </w:r>
      <w:r w:rsidR="00BE3F8D">
        <w:rPr>
          <w:rFonts w:ascii="微軟正黑體" w:eastAsia="微軟正黑體" w:hAnsi="微軟正黑體" w:hint="eastAsia"/>
          <w:lang w:val="pt-BR"/>
        </w:rPr>
        <w:t>該</w:t>
      </w:r>
      <w:r w:rsidR="00651CED">
        <w:rPr>
          <w:rFonts w:ascii="微軟正黑體" w:eastAsia="微軟正黑體" w:hAnsi="微軟正黑體" w:hint="eastAsia"/>
          <w:lang w:val="pt-BR"/>
        </w:rPr>
        <w:t>資助計劃及相關指引規定。</w:t>
      </w:r>
      <w:r w:rsidR="00DF67F1">
        <w:rPr>
          <w:rFonts w:ascii="微軟正黑體" w:eastAsia="微軟正黑體" w:hAnsi="微軟正黑體" w:hint="eastAsia"/>
          <w:lang w:val="pt-BR"/>
        </w:rPr>
        <w:t>按照</w:t>
      </w:r>
      <w:r w:rsidR="00BE3F8D">
        <w:rPr>
          <w:rFonts w:ascii="微軟正黑體" w:eastAsia="微軟正黑體" w:hAnsi="微軟正黑體" w:hint="eastAsia"/>
          <w:lang w:val="pt-BR"/>
        </w:rPr>
        <w:t xml:space="preserve"> </w:t>
      </w:r>
      <w:r w:rsidR="00BE3F8D">
        <w:rPr>
          <w:rFonts w:ascii="微軟正黑體" w:eastAsia="微軟正黑體" w:hAnsi="微軟正黑體"/>
          <w:lang w:val="pt-BR"/>
        </w:rPr>
        <w:t xml:space="preserve"> </w:t>
      </w:r>
      <w:r w:rsidR="00BE3F8D">
        <w:rPr>
          <w:rFonts w:ascii="微軟正黑體" w:eastAsia="微軟正黑體" w:hAnsi="微軟正黑體" w:hint="eastAsia"/>
          <w:lang w:val="pt-BR"/>
        </w:rPr>
        <w:t>貴局的</w:t>
      </w:r>
      <w:r w:rsidR="00F84BF4">
        <w:rPr>
          <w:rFonts w:ascii="微軟正黑體" w:eastAsia="微軟正黑體" w:hAnsi="微軟正黑體" w:hint="eastAsia"/>
          <w:lang w:val="pt-BR"/>
        </w:rPr>
        <w:t>《衛生局資助規章》</w:t>
      </w:r>
      <w:r w:rsidR="00751334">
        <w:rPr>
          <w:rFonts w:ascii="微軟正黑體" w:eastAsia="微軟正黑體" w:hAnsi="微軟正黑體" w:hint="eastAsia"/>
          <w:lang w:val="pt-BR"/>
        </w:rPr>
        <w:t>、</w:t>
      </w:r>
      <w:r w:rsidR="00BE3F8D">
        <w:rPr>
          <w:rFonts w:ascii="微軟正黑體" w:eastAsia="微軟正黑體" w:hAnsi="微軟正黑體" w:hint="eastAsia"/>
          <w:lang w:val="pt-BR"/>
        </w:rPr>
        <w:t>該</w:t>
      </w:r>
      <w:r w:rsidR="00751334">
        <w:rPr>
          <w:rFonts w:ascii="微軟正黑體" w:eastAsia="微軟正黑體" w:hAnsi="微軟正黑體" w:hint="eastAsia"/>
          <w:lang w:val="pt-BR"/>
        </w:rPr>
        <w:t>資助計劃以及公共資產監督</w:t>
      </w:r>
      <w:r w:rsidR="008964BD">
        <w:rPr>
          <w:rFonts w:ascii="微軟正黑體" w:eastAsia="微軟正黑體" w:hAnsi="微軟正黑體" w:hint="eastAsia"/>
          <w:lang w:val="pt-BR"/>
        </w:rPr>
        <w:t>管理局</w:t>
      </w:r>
      <w:r w:rsidR="00751334">
        <w:rPr>
          <w:rFonts w:ascii="微軟正黑體" w:eastAsia="微軟正黑體" w:hAnsi="微軟正黑體" w:hint="eastAsia"/>
          <w:lang w:val="pt-BR"/>
        </w:rPr>
        <w:t>發出的《受資助活動或項目查驗指引》的要求，編製《總結報告》和《收支報告》是_</w:t>
      </w:r>
      <w:r w:rsidR="00751334">
        <w:rPr>
          <w:rFonts w:ascii="微軟正黑體" w:eastAsia="微軟正黑體" w:hAnsi="微軟正黑體"/>
          <w:lang w:val="pt-BR"/>
        </w:rPr>
        <w:t>_______________________</w:t>
      </w:r>
      <w:r w:rsidR="00751334">
        <w:rPr>
          <w:rFonts w:ascii="微軟正黑體" w:eastAsia="微軟正黑體" w:hAnsi="微軟正黑體" w:hint="eastAsia"/>
          <w:lang w:val="pt-BR"/>
        </w:rPr>
        <w:t>（受資助方名稱）理事會／管理層的責任。我們／本人的責任是按照《業務約定書》、《受資助活動或項目查驗指引》、_</w:t>
      </w:r>
      <w:r w:rsidR="00751334">
        <w:rPr>
          <w:rFonts w:ascii="微軟正黑體" w:eastAsia="微軟正黑體" w:hAnsi="微軟正黑體"/>
          <w:lang w:val="pt-BR"/>
        </w:rPr>
        <w:t>_________________________</w:t>
      </w:r>
      <w:r w:rsidR="00751334">
        <w:rPr>
          <w:rFonts w:ascii="微軟正黑體" w:eastAsia="微軟正黑體" w:hAnsi="微軟正黑體" w:hint="eastAsia"/>
          <w:lang w:val="pt-BR"/>
        </w:rPr>
        <w:t>（執行商定程序準則、會計準則、職業道德守則、其他會計行業執業準則）的要求，執行商定程序，並報告執行程序的結果。</w:t>
      </w:r>
    </w:p>
    <w:p w14:paraId="7F9C4C51" w14:textId="2A28BB6F" w:rsidR="007E48A4" w:rsidRDefault="007E48A4" w:rsidP="007E48A4">
      <w:pPr>
        <w:snapToGrid w:val="0"/>
        <w:spacing w:line="460" w:lineRule="exact"/>
        <w:jc w:val="both"/>
        <w:rPr>
          <w:rFonts w:ascii="微軟正黑體" w:eastAsia="微軟正黑體" w:hAnsi="微軟正黑體"/>
          <w:lang w:val="pt-BR"/>
        </w:rPr>
      </w:pPr>
    </w:p>
    <w:p w14:paraId="77AB5C79" w14:textId="5274CB57" w:rsidR="007E48A4" w:rsidRPr="000552D9" w:rsidRDefault="000B229A" w:rsidP="004B6DCA">
      <w:pPr>
        <w:pStyle w:val="ae"/>
        <w:numPr>
          <w:ilvl w:val="0"/>
          <w:numId w:val="47"/>
        </w:numPr>
        <w:snapToGrid w:val="0"/>
        <w:spacing w:beforeLines="25" w:before="60" w:afterLines="25" w:after="60" w:line="460" w:lineRule="exact"/>
        <w:ind w:leftChars="0"/>
        <w:jc w:val="both"/>
        <w:rPr>
          <w:rFonts w:ascii="微軟正黑體" w:eastAsia="微軟正黑體" w:hAnsi="微軟正黑體"/>
          <w:lang w:val="pt-BR"/>
        </w:rPr>
      </w:pPr>
      <w:r w:rsidRPr="000552D9">
        <w:rPr>
          <w:rFonts w:ascii="微軟正黑體" w:eastAsia="微軟正黑體" w:hAnsi="微軟正黑體" w:hint="eastAsia"/>
          <w:lang w:val="pt-BR"/>
        </w:rPr>
        <w:t>執行的程序</w:t>
      </w:r>
    </w:p>
    <w:p w14:paraId="7D800C3D" w14:textId="662D077C" w:rsidR="000B229A" w:rsidRDefault="00663A34" w:rsidP="004B6DCA">
      <w:pPr>
        <w:pStyle w:val="ae"/>
        <w:numPr>
          <w:ilvl w:val="0"/>
          <w:numId w:val="46"/>
        </w:numPr>
        <w:snapToGrid w:val="0"/>
        <w:spacing w:beforeLines="25" w:before="60" w:afterLines="25" w:after="60" w:line="460" w:lineRule="exact"/>
        <w:ind w:leftChars="0"/>
        <w:jc w:val="both"/>
        <w:rPr>
          <w:rFonts w:ascii="微軟正黑體" w:eastAsia="微軟正黑體" w:hAnsi="微軟正黑體"/>
          <w:lang w:val="pt-BR"/>
        </w:rPr>
      </w:pPr>
      <w:r>
        <w:rPr>
          <w:rFonts w:ascii="微軟正黑體" w:eastAsia="微軟正黑體" w:hAnsi="微軟正黑體" w:hint="eastAsia"/>
          <w:lang w:val="pt-BR"/>
        </w:rPr>
        <w:t>檢查《收支報告》列示各個項目的實際當期收入如下</w:t>
      </w:r>
      <w:proofErr w:type="gramStart"/>
      <w:r>
        <w:rPr>
          <w:rFonts w:ascii="微軟正黑體" w:eastAsia="微軟正黑體" w:hAnsi="微軟正黑體" w:hint="eastAsia"/>
          <w:lang w:val="pt-BR"/>
        </w:rPr>
        <w:t>︰</w:t>
      </w:r>
      <w:proofErr w:type="gramEnd"/>
    </w:p>
    <w:p w14:paraId="6885136F" w14:textId="436E19F4" w:rsidR="00663A34" w:rsidRDefault="00515BBC" w:rsidP="004B6DCA">
      <w:pPr>
        <w:pStyle w:val="ae"/>
        <w:numPr>
          <w:ilvl w:val="1"/>
          <w:numId w:val="46"/>
        </w:numPr>
        <w:snapToGrid w:val="0"/>
        <w:spacing w:beforeLines="25" w:before="60" w:afterLines="25" w:after="60" w:line="460" w:lineRule="exact"/>
        <w:ind w:leftChars="0" w:left="1134" w:hanging="708"/>
        <w:jc w:val="both"/>
        <w:rPr>
          <w:rFonts w:ascii="微軟正黑體" w:eastAsia="微軟正黑體" w:hAnsi="微軟正黑體"/>
          <w:lang w:val="pt-BR"/>
        </w:rPr>
      </w:pPr>
      <w:r>
        <w:rPr>
          <w:rFonts w:ascii="微軟正黑體" w:eastAsia="微軟正黑體" w:hAnsi="微軟正黑體" w:hint="eastAsia"/>
          <w:lang w:val="pt-BR"/>
        </w:rPr>
        <w:t>檢查所有來自資助方的收入。核對相關的收入憑證</w:t>
      </w:r>
      <w:r w:rsidR="00D3187D">
        <w:rPr>
          <w:rFonts w:ascii="微軟正黑體" w:eastAsia="微軟正黑體" w:hAnsi="微軟正黑體" w:hint="eastAsia"/>
          <w:lang w:val="pt-BR"/>
        </w:rPr>
        <w:t>［例如</w:t>
      </w:r>
      <w:proofErr w:type="gramStart"/>
      <w:r w:rsidR="00D3187D">
        <w:rPr>
          <w:rFonts w:ascii="微軟正黑體" w:eastAsia="微軟正黑體" w:hAnsi="微軟正黑體" w:hint="eastAsia"/>
          <w:lang w:val="pt-BR"/>
        </w:rPr>
        <w:t>︰</w:t>
      </w:r>
      <w:proofErr w:type="gramEnd"/>
      <w:r w:rsidR="00D3187D">
        <w:rPr>
          <w:rFonts w:ascii="微軟正黑體" w:eastAsia="微軟正黑體" w:hAnsi="微軟正黑體" w:hint="eastAsia"/>
          <w:lang w:val="pt-BR"/>
        </w:rPr>
        <w:t>衛生局發出載有</w:t>
      </w:r>
      <w:r w:rsidR="001F3B49">
        <w:rPr>
          <w:rFonts w:ascii="微軟正黑體" w:eastAsia="微軟正黑體" w:hAnsi="微軟正黑體" w:hint="eastAsia"/>
          <w:lang w:val="pt-BR"/>
        </w:rPr>
        <w:t>_</w:t>
      </w:r>
      <w:r w:rsidR="001F3B49">
        <w:rPr>
          <w:rFonts w:ascii="微軟正黑體" w:eastAsia="微軟正黑體" w:hAnsi="微軟正黑體"/>
          <w:lang w:val="pt-BR"/>
        </w:rPr>
        <w:t>__________</w:t>
      </w:r>
      <w:r w:rsidR="00CC4E09">
        <w:rPr>
          <w:rFonts w:ascii="微軟正黑體" w:eastAsia="微軟正黑體" w:hAnsi="微軟正黑體"/>
          <w:lang w:val="pt-BR"/>
        </w:rPr>
        <w:t>______</w:t>
      </w:r>
      <w:r w:rsidR="001F3B49">
        <w:rPr>
          <w:rFonts w:ascii="微軟正黑體" w:eastAsia="微軟正黑體" w:hAnsi="微軟正黑體"/>
          <w:lang w:val="pt-BR"/>
        </w:rPr>
        <w:t>_____</w:t>
      </w:r>
      <w:r w:rsidR="00D3187D">
        <w:rPr>
          <w:rFonts w:ascii="微軟正黑體" w:eastAsia="微軟正黑體" w:hAnsi="微軟正黑體" w:hint="eastAsia"/>
          <w:lang w:val="pt-BR"/>
        </w:rPr>
        <w:t>（</w:t>
      </w:r>
      <w:r w:rsidR="00CC4E09">
        <w:rPr>
          <w:rFonts w:ascii="微軟正黑體" w:eastAsia="微軟正黑體" w:hAnsi="微軟正黑體" w:hint="eastAsia"/>
          <w:lang w:val="pt-BR"/>
        </w:rPr>
        <w:t>資助方名稱／</w:t>
      </w:r>
      <w:r w:rsidR="00D3187D">
        <w:rPr>
          <w:rFonts w:ascii="微軟正黑體" w:eastAsia="微軟正黑體" w:hAnsi="微軟正黑體" w:hint="eastAsia"/>
          <w:lang w:val="pt-BR"/>
        </w:rPr>
        <w:t>受</w:t>
      </w:r>
      <w:r w:rsidR="001F3B49">
        <w:rPr>
          <w:rFonts w:ascii="微軟正黑體" w:eastAsia="微軟正黑體" w:hAnsi="微軟正黑體" w:hint="eastAsia"/>
          <w:lang w:val="pt-BR"/>
        </w:rPr>
        <w:t>資助方名稱、受資助活動或項目名稱、開立日期、金額</w:t>
      </w:r>
      <w:r w:rsidR="00D3187D">
        <w:rPr>
          <w:rFonts w:ascii="微軟正黑體" w:eastAsia="微軟正黑體" w:hAnsi="微軟正黑體" w:hint="eastAsia"/>
          <w:lang w:val="pt-BR"/>
        </w:rPr>
        <w:t>）</w:t>
      </w:r>
      <w:r w:rsidR="001F3B49">
        <w:rPr>
          <w:rFonts w:ascii="微軟正黑體" w:eastAsia="微軟正黑體" w:hAnsi="微軟正黑體" w:hint="eastAsia"/>
          <w:lang w:val="pt-BR"/>
        </w:rPr>
        <w:t>的文件、銀行轉帳通知、存款憑證等］與《收支報告》的內容及金額是否相符。</w:t>
      </w:r>
    </w:p>
    <w:p w14:paraId="02BFC38E" w14:textId="77777777" w:rsidR="001F3B49" w:rsidRDefault="001F3B49" w:rsidP="004B6DCA">
      <w:pPr>
        <w:pStyle w:val="ae"/>
        <w:snapToGrid w:val="0"/>
        <w:spacing w:beforeLines="25" w:before="60" w:afterLines="25" w:after="60" w:line="460" w:lineRule="exact"/>
        <w:ind w:leftChars="0" w:left="1134"/>
        <w:jc w:val="both"/>
        <w:rPr>
          <w:rFonts w:ascii="微軟正黑體" w:eastAsia="微軟正黑體" w:hAnsi="微軟正黑體"/>
          <w:lang w:val="pt-BR"/>
        </w:rPr>
      </w:pPr>
    </w:p>
    <w:p w14:paraId="7F89B002" w14:textId="51E90FFC" w:rsidR="001F3B49" w:rsidRDefault="001F3B49" w:rsidP="004B6DCA">
      <w:pPr>
        <w:pStyle w:val="ae"/>
        <w:numPr>
          <w:ilvl w:val="1"/>
          <w:numId w:val="46"/>
        </w:numPr>
        <w:snapToGrid w:val="0"/>
        <w:spacing w:beforeLines="25" w:before="60" w:afterLines="25" w:after="60" w:line="460" w:lineRule="exact"/>
        <w:ind w:leftChars="0" w:left="1134" w:hanging="708"/>
        <w:jc w:val="both"/>
        <w:rPr>
          <w:rFonts w:ascii="微軟正黑體" w:eastAsia="微軟正黑體" w:hAnsi="微軟正黑體"/>
          <w:lang w:val="pt-BR"/>
        </w:rPr>
      </w:pPr>
      <w:r>
        <w:rPr>
          <w:rFonts w:ascii="微軟正黑體" w:eastAsia="微軟正黑體" w:hAnsi="微軟正黑體" w:hint="eastAsia"/>
          <w:lang w:val="pt-BR"/>
        </w:rPr>
        <w:t>抽查其他收入（包括但不限於私人實體／機構或自然人的資助收入、銷售及服務收入、團費、報名費、註冊費），抽查比例應至少</w:t>
      </w:r>
      <w:proofErr w:type="gramStart"/>
      <w:r>
        <w:rPr>
          <w:rFonts w:ascii="微軟正黑體" w:eastAsia="微軟正黑體" w:hAnsi="微軟正黑體" w:hint="eastAsia"/>
          <w:lang w:val="pt-BR"/>
        </w:rPr>
        <w:t>佔</w:t>
      </w:r>
      <w:proofErr w:type="gramEnd"/>
      <w:r>
        <w:rPr>
          <w:rFonts w:ascii="微軟正黑體" w:eastAsia="微軟正黑體" w:hAnsi="微軟正黑體" w:hint="eastAsia"/>
          <w:lang w:val="pt-BR"/>
        </w:rPr>
        <w:t>其他收入總額的5</w:t>
      </w:r>
      <w:r>
        <w:rPr>
          <w:rFonts w:ascii="微軟正黑體" w:eastAsia="微軟正黑體" w:hAnsi="微軟正黑體"/>
          <w:lang w:val="pt-BR"/>
        </w:rPr>
        <w:t>0%</w:t>
      </w:r>
      <w:r>
        <w:rPr>
          <w:rFonts w:ascii="微軟正黑體" w:eastAsia="微軟正黑體" w:hAnsi="微軟正黑體" w:hint="eastAsia"/>
          <w:lang w:val="pt-BR"/>
        </w:rPr>
        <w:t>，抽取樣本_</w:t>
      </w:r>
      <w:r>
        <w:rPr>
          <w:rFonts w:ascii="微軟正黑體" w:eastAsia="微軟正黑體" w:hAnsi="微軟正黑體"/>
          <w:lang w:val="pt-BR"/>
        </w:rPr>
        <w:t>_____</w:t>
      </w:r>
      <w:r>
        <w:rPr>
          <w:rFonts w:ascii="微軟正黑體" w:eastAsia="微軟正黑體" w:hAnsi="微軟正黑體" w:hint="eastAsia"/>
          <w:lang w:val="pt-BR"/>
        </w:rPr>
        <w:t>筆（數量）。</w:t>
      </w:r>
      <w:r w:rsidR="00466566">
        <w:rPr>
          <w:rFonts w:ascii="微軟正黑體" w:eastAsia="微軟正黑體" w:hAnsi="微軟正黑體" w:hint="eastAsia"/>
          <w:lang w:val="pt-BR"/>
        </w:rPr>
        <w:t>核對相關的收入憑證</w:t>
      </w:r>
      <w:r w:rsidR="00CC4E09">
        <w:rPr>
          <w:rFonts w:ascii="微軟正黑體" w:eastAsia="微軟正黑體" w:hAnsi="微軟正黑體" w:hint="eastAsia"/>
          <w:lang w:val="pt-BR"/>
        </w:rPr>
        <w:t>［例如</w:t>
      </w:r>
      <w:proofErr w:type="gramStart"/>
      <w:r w:rsidR="00CC4E09">
        <w:rPr>
          <w:rFonts w:ascii="微軟正黑體" w:eastAsia="微軟正黑體" w:hAnsi="微軟正黑體" w:hint="eastAsia"/>
          <w:lang w:val="pt-BR"/>
        </w:rPr>
        <w:t>︰</w:t>
      </w:r>
      <w:proofErr w:type="gramEnd"/>
      <w:r w:rsidR="00CC4E09">
        <w:rPr>
          <w:rFonts w:ascii="微軟正黑體" w:eastAsia="微軟正黑體" w:hAnsi="微軟正黑體" w:hint="eastAsia"/>
          <w:lang w:val="pt-BR"/>
        </w:rPr>
        <w:t>接受資助的文件（載有受資助方名稱或姓名、受資助活動或項目名稱、開立日期、金額）、發票、收據、存根、銀行轉帳通知、存款憑證等］與《收支報告》的內容及金額是否相符。</w:t>
      </w:r>
    </w:p>
    <w:p w14:paraId="2C1D6C55" w14:textId="0969E6AF" w:rsidR="00CC4E09" w:rsidRDefault="00CC4E09" w:rsidP="004B6DCA">
      <w:pPr>
        <w:snapToGrid w:val="0"/>
        <w:spacing w:beforeLines="25" w:before="60" w:afterLines="25" w:after="60" w:line="460" w:lineRule="exact"/>
        <w:jc w:val="both"/>
        <w:rPr>
          <w:rFonts w:ascii="微軟正黑體" w:eastAsia="微軟正黑體" w:hAnsi="微軟正黑體"/>
          <w:lang w:val="pt-BR"/>
        </w:rPr>
      </w:pPr>
    </w:p>
    <w:p w14:paraId="41FE9464" w14:textId="33DB1F59" w:rsidR="004B6DCA" w:rsidRDefault="004B6DCA" w:rsidP="004B6DCA">
      <w:pPr>
        <w:snapToGrid w:val="0"/>
        <w:spacing w:beforeLines="25" w:before="60" w:afterLines="25" w:after="60" w:line="460" w:lineRule="exact"/>
        <w:jc w:val="both"/>
        <w:rPr>
          <w:rFonts w:ascii="微軟正黑體" w:eastAsia="微軟正黑體" w:hAnsi="微軟正黑體"/>
          <w:lang w:val="pt-BR"/>
        </w:rPr>
      </w:pPr>
    </w:p>
    <w:p w14:paraId="15E268F2" w14:textId="5DE28AE2" w:rsidR="00CC4E09" w:rsidRDefault="00CC4E09" w:rsidP="004B6DCA">
      <w:pPr>
        <w:pStyle w:val="ae"/>
        <w:numPr>
          <w:ilvl w:val="0"/>
          <w:numId w:val="46"/>
        </w:numPr>
        <w:snapToGrid w:val="0"/>
        <w:spacing w:beforeLines="25" w:before="60" w:afterLines="25" w:after="60" w:line="460" w:lineRule="exact"/>
        <w:ind w:leftChars="0"/>
        <w:jc w:val="both"/>
        <w:rPr>
          <w:rFonts w:ascii="微軟正黑體" w:eastAsia="微軟正黑體" w:hAnsi="微軟正黑體"/>
          <w:lang w:val="pt-BR"/>
        </w:rPr>
      </w:pPr>
      <w:r>
        <w:rPr>
          <w:rFonts w:ascii="微軟正黑體" w:eastAsia="微軟正黑體" w:hAnsi="微軟正黑體" w:hint="eastAsia"/>
          <w:lang w:val="pt-BR"/>
        </w:rPr>
        <w:lastRenderedPageBreak/>
        <w:t>檢查《收支報告》列出各個項目的</w:t>
      </w:r>
      <w:proofErr w:type="gramStart"/>
      <w:r>
        <w:rPr>
          <w:rFonts w:ascii="微軟正黑體" w:eastAsia="微軟正黑體" w:hAnsi="微軟正黑體" w:hint="eastAsia"/>
          <w:lang w:val="pt-BR"/>
        </w:rPr>
        <w:t>實</w:t>
      </w:r>
      <w:r w:rsidR="00AD7903">
        <w:rPr>
          <w:rFonts w:ascii="微軟正黑體" w:eastAsia="微軟正黑體" w:hAnsi="微軟正黑體" w:hint="eastAsia"/>
          <w:lang w:val="pt-BR"/>
        </w:rPr>
        <w:t>發當</w:t>
      </w:r>
      <w:proofErr w:type="gramEnd"/>
      <w:r w:rsidR="00AD7903">
        <w:rPr>
          <w:rFonts w:ascii="微軟正黑體" w:eastAsia="微軟正黑體" w:hAnsi="微軟正黑體" w:hint="eastAsia"/>
          <w:lang w:val="pt-BR"/>
        </w:rPr>
        <w:t>期支出如下︰</w:t>
      </w:r>
    </w:p>
    <w:p w14:paraId="56F6F969" w14:textId="2DE6F4D9" w:rsidR="00AD7903" w:rsidRDefault="00AD7903" w:rsidP="004B6DCA">
      <w:pPr>
        <w:pStyle w:val="ae"/>
        <w:numPr>
          <w:ilvl w:val="1"/>
          <w:numId w:val="46"/>
        </w:numPr>
        <w:snapToGrid w:val="0"/>
        <w:spacing w:beforeLines="25" w:before="60" w:afterLines="25" w:after="60" w:line="460" w:lineRule="exact"/>
        <w:ind w:leftChars="0" w:left="1134" w:hanging="708"/>
        <w:jc w:val="both"/>
        <w:rPr>
          <w:rFonts w:ascii="微軟正黑體" w:eastAsia="微軟正黑體" w:hAnsi="微軟正黑體"/>
          <w:lang w:val="pt-BR"/>
        </w:rPr>
      </w:pPr>
      <w:r>
        <w:rPr>
          <w:rFonts w:ascii="微軟正黑體" w:eastAsia="微軟正黑體" w:hAnsi="微軟正黑體" w:hint="eastAsia"/>
          <w:lang w:val="pt-BR"/>
        </w:rPr>
        <w:t>抽查開支，該抽查比例至少為開支總額的5</w:t>
      </w:r>
      <w:r>
        <w:rPr>
          <w:rFonts w:ascii="微軟正黑體" w:eastAsia="微軟正黑體" w:hAnsi="微軟正黑體"/>
          <w:lang w:val="pt-BR"/>
        </w:rPr>
        <w:t>0%</w:t>
      </w:r>
      <w:r>
        <w:rPr>
          <w:rFonts w:ascii="微軟正黑體" w:eastAsia="微軟正黑體" w:hAnsi="微軟正黑體" w:hint="eastAsia"/>
          <w:lang w:val="pt-BR"/>
        </w:rPr>
        <w:t>，抽取樣本_</w:t>
      </w:r>
      <w:r>
        <w:rPr>
          <w:rFonts w:ascii="微軟正黑體" w:eastAsia="微軟正黑體" w:hAnsi="微軟正黑體"/>
          <w:lang w:val="pt-BR"/>
        </w:rPr>
        <w:t>_____</w:t>
      </w:r>
      <w:r>
        <w:rPr>
          <w:rFonts w:ascii="微軟正黑體" w:eastAsia="微軟正黑體" w:hAnsi="微軟正黑體" w:hint="eastAsia"/>
          <w:lang w:val="pt-BR"/>
        </w:rPr>
        <w:t>筆（數量），但不妨礙下點的規定。核對相關的開支憑證（載有買賣雙方名稱或姓名、服務或產品名稱、開立日期、憑單編號及金額）與《收支報告》的內容及金額是否相符。</w:t>
      </w:r>
    </w:p>
    <w:p w14:paraId="12E31333" w14:textId="11675D45" w:rsidR="00621767" w:rsidRDefault="00621767" w:rsidP="004B6DCA">
      <w:pPr>
        <w:pStyle w:val="ae"/>
        <w:numPr>
          <w:ilvl w:val="1"/>
          <w:numId w:val="46"/>
        </w:numPr>
        <w:snapToGrid w:val="0"/>
        <w:spacing w:beforeLines="25" w:before="60" w:afterLines="25" w:after="60" w:line="460" w:lineRule="exact"/>
        <w:ind w:leftChars="0" w:left="1134" w:hanging="708"/>
        <w:jc w:val="both"/>
        <w:rPr>
          <w:rFonts w:ascii="微軟正黑體" w:eastAsia="微軟正黑體" w:hAnsi="微軟正黑體"/>
          <w:lang w:val="pt-BR"/>
        </w:rPr>
      </w:pPr>
      <w:r>
        <w:rPr>
          <w:rFonts w:ascii="微軟正黑體" w:eastAsia="微軟正黑體" w:hAnsi="微軟正黑體" w:hint="eastAsia"/>
          <w:lang w:val="pt-BR"/>
        </w:rPr>
        <w:t>對單筆交易金額達澳門元</w:t>
      </w:r>
      <w:r w:rsidR="00190F12" w:rsidRPr="00466566">
        <w:rPr>
          <w:rFonts w:ascii="微軟正黑體" w:eastAsia="微軟正黑體" w:hAnsi="微軟正黑體" w:hint="eastAsia"/>
          <w:lang w:val="pt-BR"/>
        </w:rPr>
        <w:t>壹佰</w:t>
      </w:r>
      <w:r>
        <w:rPr>
          <w:rFonts w:ascii="微軟正黑體" w:eastAsia="微軟正黑體" w:hAnsi="微軟正黑體" w:hint="eastAsia"/>
          <w:lang w:val="pt-BR"/>
        </w:rPr>
        <w:t>萬元或以上者，發送</w:t>
      </w:r>
      <w:proofErr w:type="gramStart"/>
      <w:r>
        <w:rPr>
          <w:rFonts w:ascii="微軟正黑體" w:eastAsia="微軟正黑體" w:hAnsi="微軟正黑體" w:hint="eastAsia"/>
          <w:lang w:val="pt-BR"/>
        </w:rPr>
        <w:t>詢</w:t>
      </w:r>
      <w:proofErr w:type="gramEnd"/>
      <w:r>
        <w:rPr>
          <w:rFonts w:ascii="微軟正黑體" w:eastAsia="微軟正黑體" w:hAnsi="微軟正黑體" w:hint="eastAsia"/>
          <w:lang w:val="pt-BR"/>
        </w:rPr>
        <w:t>證函，共_</w:t>
      </w:r>
      <w:r>
        <w:rPr>
          <w:rFonts w:ascii="微軟正黑體" w:eastAsia="微軟正黑體" w:hAnsi="微軟正黑體"/>
          <w:lang w:val="pt-BR"/>
        </w:rPr>
        <w:t>_____</w:t>
      </w:r>
      <w:r>
        <w:rPr>
          <w:rFonts w:ascii="微軟正黑體" w:eastAsia="微軟正黑體" w:hAnsi="微軟正黑體" w:hint="eastAsia"/>
          <w:lang w:val="pt-BR"/>
        </w:rPr>
        <w:t>封（數量）。同時，對涉及工程或採購設備的開支，且單筆交易金額達澳門元</w:t>
      </w:r>
      <w:proofErr w:type="gramStart"/>
      <w:r>
        <w:rPr>
          <w:rFonts w:ascii="微軟正黑體" w:eastAsia="微軟正黑體" w:hAnsi="微軟正黑體" w:hint="eastAsia"/>
          <w:lang w:val="pt-BR"/>
        </w:rPr>
        <w:t>一</w:t>
      </w:r>
      <w:proofErr w:type="gramEnd"/>
      <w:r>
        <w:rPr>
          <w:rFonts w:ascii="微軟正黑體" w:eastAsia="微軟正黑體" w:hAnsi="微軟正黑體" w:hint="eastAsia"/>
          <w:lang w:val="pt-BR"/>
        </w:rPr>
        <w:t>百萬元或以上者，執行實地查驗程序，共_</w:t>
      </w:r>
      <w:r>
        <w:rPr>
          <w:rFonts w:ascii="微軟正黑體" w:eastAsia="微軟正黑體" w:hAnsi="微軟正黑體"/>
          <w:lang w:val="pt-BR"/>
        </w:rPr>
        <w:t>_____</w:t>
      </w:r>
      <w:r>
        <w:rPr>
          <w:rFonts w:ascii="微軟正黑體" w:eastAsia="微軟正黑體" w:hAnsi="微軟正黑體" w:hint="eastAsia"/>
          <w:lang w:val="pt-BR"/>
        </w:rPr>
        <w:t>筆（數量）。核對相關的開支憑證與《收支報告》的內容及金額是否相符。</w:t>
      </w:r>
    </w:p>
    <w:p w14:paraId="31801705" w14:textId="386CAAF4" w:rsidR="00621767" w:rsidRDefault="00FD3BCC" w:rsidP="004B6DCA">
      <w:pPr>
        <w:pStyle w:val="ae"/>
        <w:numPr>
          <w:ilvl w:val="1"/>
          <w:numId w:val="46"/>
        </w:numPr>
        <w:snapToGrid w:val="0"/>
        <w:spacing w:beforeLines="25" w:before="60" w:afterLines="25" w:after="60" w:line="460" w:lineRule="exact"/>
        <w:ind w:leftChars="0" w:left="1134" w:hanging="708"/>
        <w:jc w:val="both"/>
        <w:rPr>
          <w:rFonts w:ascii="微軟正黑體" w:eastAsia="微軟正黑體" w:hAnsi="微軟正黑體"/>
          <w:lang w:val="pt-BR"/>
        </w:rPr>
      </w:pPr>
      <w:r>
        <w:rPr>
          <w:rFonts w:ascii="微軟正黑體" w:eastAsia="微軟正黑體" w:hAnsi="微軟正黑體" w:hint="eastAsia"/>
          <w:lang w:val="pt-BR"/>
        </w:rPr>
        <w:t>抽查中，凡有由自然人發出的職業</w:t>
      </w:r>
      <w:r w:rsidR="004D26A0">
        <w:rPr>
          <w:rFonts w:ascii="微軟正黑體" w:eastAsia="微軟正黑體" w:hAnsi="微軟正黑體" w:hint="eastAsia"/>
          <w:lang w:val="pt-BR"/>
        </w:rPr>
        <w:t>稅M</w:t>
      </w:r>
      <w:r w:rsidR="004D26A0">
        <w:rPr>
          <w:rFonts w:ascii="微軟正黑體" w:eastAsia="微軟正黑體" w:hAnsi="微軟正黑體"/>
          <w:lang w:val="pt-BR"/>
        </w:rPr>
        <w:t>/7</w:t>
      </w:r>
      <w:r w:rsidR="004D26A0">
        <w:rPr>
          <w:rFonts w:ascii="微軟正黑體" w:eastAsia="微軟正黑體" w:hAnsi="微軟正黑體" w:hint="eastAsia"/>
          <w:lang w:val="pt-BR"/>
        </w:rPr>
        <w:t>格式憑單（載有顧客及發出者名稱或姓名、服務名稱、發出者的稅務編號、開立日期、憑單編號、職業稅章程附表所載的業務及金額），核對相關的開支憑證與《收支報告》的內容及金額是否相符。</w:t>
      </w:r>
    </w:p>
    <w:p w14:paraId="3D1928F3" w14:textId="5E3FA588" w:rsidR="00621767" w:rsidRDefault="00133C41" w:rsidP="004B6DCA">
      <w:pPr>
        <w:pStyle w:val="ae"/>
        <w:numPr>
          <w:ilvl w:val="1"/>
          <w:numId w:val="46"/>
        </w:numPr>
        <w:snapToGrid w:val="0"/>
        <w:spacing w:beforeLines="25" w:before="60" w:afterLines="25" w:after="60" w:line="460" w:lineRule="exact"/>
        <w:ind w:leftChars="0" w:left="1134" w:hanging="708"/>
        <w:jc w:val="both"/>
        <w:rPr>
          <w:rFonts w:ascii="微軟正黑體" w:eastAsia="微軟正黑體" w:hAnsi="微軟正黑體"/>
          <w:lang w:val="pt-BR"/>
        </w:rPr>
      </w:pPr>
      <w:r>
        <w:rPr>
          <w:rFonts w:ascii="微軟正黑體" w:eastAsia="微軟正黑體" w:hAnsi="微軟正黑體" w:hint="eastAsia"/>
          <w:lang w:val="pt-BR"/>
        </w:rPr>
        <w:t>抽查中，凡有由自然人發出的其他收據（除載有買賣雙方名稱或姓名、服務或產品名稱、開立日期、憑單編號及金額外，還需具備發出者的聯絡資料），核對相關的開支憑證與《收支報告》的內容及金額是否相符。</w:t>
      </w:r>
    </w:p>
    <w:p w14:paraId="4ABE432C" w14:textId="6A5EA0E2" w:rsidR="00133C41" w:rsidRDefault="00133C41" w:rsidP="004B6DCA">
      <w:pPr>
        <w:pStyle w:val="ae"/>
        <w:numPr>
          <w:ilvl w:val="1"/>
          <w:numId w:val="46"/>
        </w:numPr>
        <w:snapToGrid w:val="0"/>
        <w:spacing w:beforeLines="25" w:before="60" w:afterLines="25" w:after="60" w:line="460" w:lineRule="exact"/>
        <w:ind w:leftChars="0" w:left="1134" w:hanging="708"/>
        <w:jc w:val="both"/>
        <w:rPr>
          <w:rFonts w:ascii="微軟正黑體" w:eastAsia="微軟正黑體" w:hAnsi="微軟正黑體"/>
          <w:lang w:val="pt-BR"/>
        </w:rPr>
      </w:pPr>
      <w:r>
        <w:rPr>
          <w:rFonts w:ascii="微軟正黑體" w:eastAsia="微軟正黑體" w:hAnsi="微軟正黑體" w:hint="eastAsia"/>
          <w:lang w:val="pt-BR"/>
        </w:rPr>
        <w:t>在上述檢查的樣本中，發現_</w:t>
      </w:r>
      <w:r>
        <w:rPr>
          <w:rFonts w:ascii="微軟正黑體" w:eastAsia="微軟正黑體" w:hAnsi="微軟正黑體"/>
          <w:lang w:val="pt-BR"/>
        </w:rPr>
        <w:t>_______</w:t>
      </w:r>
      <w:r>
        <w:rPr>
          <w:rFonts w:ascii="微軟正黑體" w:eastAsia="微軟正黑體" w:hAnsi="微軟正黑體" w:hint="eastAsia"/>
          <w:lang w:val="pt-BR"/>
        </w:rPr>
        <w:t>筆（數量）的原始憑證（包括發票或收據）不是正本</w:t>
      </w:r>
      <w:r w:rsidR="00297B1B">
        <w:rPr>
          <w:rFonts w:ascii="微軟正黑體" w:eastAsia="微軟正黑體" w:hAnsi="微軟正黑體" w:hint="eastAsia"/>
          <w:lang w:val="pt-BR"/>
        </w:rPr>
        <w:t>或未能出示正本。經核對代表</w:t>
      </w:r>
      <w:r w:rsidR="00A222B7">
        <w:rPr>
          <w:rFonts w:ascii="微軟正黑體" w:eastAsia="微軟正黑體" w:hAnsi="微軟正黑體" w:hint="eastAsia"/>
          <w:lang w:val="pt-BR"/>
        </w:rPr>
        <w:t>_</w:t>
      </w:r>
      <w:r w:rsidR="00A222B7">
        <w:rPr>
          <w:rFonts w:ascii="微軟正黑體" w:eastAsia="微軟正黑體" w:hAnsi="微軟正黑體"/>
          <w:lang w:val="pt-BR"/>
        </w:rPr>
        <w:t>_____________________</w:t>
      </w:r>
      <w:r w:rsidR="00A222B7">
        <w:rPr>
          <w:rFonts w:ascii="微軟正黑體" w:eastAsia="微軟正黑體" w:hAnsi="微軟正黑體" w:hint="eastAsia"/>
          <w:lang w:val="pt-BR"/>
        </w:rPr>
        <w:t>（受資助方名稱）的負責人或其獲授權的財務主管人員在該文件上簽署及注明簽署日期，以及對未能正確出示資料原因的說明，確認並無不妥之處。</w:t>
      </w:r>
    </w:p>
    <w:p w14:paraId="4B4EFCCE" w14:textId="7B3DD752" w:rsidR="00A222B7" w:rsidRPr="00CC4E09" w:rsidRDefault="00A222B7" w:rsidP="004B6DCA">
      <w:pPr>
        <w:pStyle w:val="ae"/>
        <w:numPr>
          <w:ilvl w:val="1"/>
          <w:numId w:val="46"/>
        </w:numPr>
        <w:snapToGrid w:val="0"/>
        <w:spacing w:beforeLines="25" w:before="60" w:afterLines="25" w:after="60" w:line="460" w:lineRule="exact"/>
        <w:ind w:leftChars="0" w:left="1134" w:hanging="708"/>
        <w:jc w:val="both"/>
        <w:rPr>
          <w:rFonts w:ascii="微軟正黑體" w:eastAsia="微軟正黑體" w:hAnsi="微軟正黑體"/>
          <w:lang w:val="pt-BR"/>
        </w:rPr>
      </w:pPr>
      <w:r>
        <w:rPr>
          <w:rFonts w:ascii="微軟正黑體" w:eastAsia="微軟正黑體" w:hAnsi="微軟正黑體" w:hint="eastAsia"/>
          <w:lang w:val="pt-BR"/>
        </w:rPr>
        <w:t>在上述檢查的樣本中，發現_</w:t>
      </w:r>
      <w:r>
        <w:rPr>
          <w:rFonts w:ascii="微軟正黑體" w:eastAsia="微軟正黑體" w:hAnsi="微軟正黑體"/>
          <w:lang w:val="pt-BR"/>
        </w:rPr>
        <w:t>_______</w:t>
      </w:r>
      <w:r>
        <w:rPr>
          <w:rFonts w:ascii="微軟正黑體" w:eastAsia="微軟正黑體" w:hAnsi="微軟正黑體" w:hint="eastAsia"/>
          <w:lang w:val="pt-BR"/>
        </w:rPr>
        <w:t>筆（數量）的原始憑證經產品或服務提供者修改單據，已核對更改之處</w:t>
      </w:r>
      <w:proofErr w:type="gramStart"/>
      <w:r>
        <w:rPr>
          <w:rFonts w:ascii="微軟正黑體" w:eastAsia="微軟正黑體" w:hAnsi="微軟正黑體" w:hint="eastAsia"/>
          <w:lang w:val="pt-BR"/>
        </w:rPr>
        <w:t>有否蓋產品</w:t>
      </w:r>
      <w:proofErr w:type="gramEnd"/>
      <w:r>
        <w:rPr>
          <w:rFonts w:ascii="微軟正黑體" w:eastAsia="微軟正黑體" w:hAnsi="微軟正黑體" w:hint="eastAsia"/>
          <w:lang w:val="pt-BR"/>
        </w:rPr>
        <w:t>或服務提供者的蓋章。</w:t>
      </w:r>
    </w:p>
    <w:p w14:paraId="2D51B32A" w14:textId="77777777" w:rsidR="00E7062E" w:rsidRDefault="00466566" w:rsidP="004B6DCA">
      <w:pPr>
        <w:pStyle w:val="ae"/>
        <w:numPr>
          <w:ilvl w:val="1"/>
          <w:numId w:val="46"/>
        </w:numPr>
        <w:snapToGrid w:val="0"/>
        <w:spacing w:beforeLines="25" w:before="60" w:afterLines="25" w:after="60" w:line="460" w:lineRule="exact"/>
        <w:ind w:leftChars="0" w:left="1134" w:hanging="708"/>
        <w:jc w:val="both"/>
        <w:rPr>
          <w:rFonts w:ascii="微軟正黑體" w:eastAsia="微軟正黑體" w:hAnsi="微軟正黑體"/>
          <w:lang w:val="pt-BR"/>
        </w:rPr>
        <w:sectPr w:rsidR="00E7062E" w:rsidSect="00E7062E">
          <w:footerReference w:type="even" r:id="rId8"/>
          <w:footerReference w:type="default" r:id="rId9"/>
          <w:pgSz w:w="11907" w:h="16840" w:code="9"/>
          <w:pgMar w:top="1418" w:right="1332" w:bottom="709" w:left="1332" w:header="340" w:footer="308" w:gutter="0"/>
          <w:pgNumType w:start="1"/>
          <w:cols w:space="425"/>
          <w:docGrid w:linePitch="326"/>
        </w:sectPr>
      </w:pPr>
      <w:r w:rsidRPr="00466566">
        <w:rPr>
          <w:rFonts w:ascii="微軟正黑體" w:eastAsia="微軟正黑體" w:hAnsi="微軟正黑體" w:hint="eastAsia"/>
          <w:lang w:val="pt-BR"/>
        </w:rPr>
        <w:t>抽樣樣本「x」筆，贊助／捐贈／其他收入與其他政府部門／公營機構的收入加總後，</w:t>
      </w:r>
      <w:proofErr w:type="gramStart"/>
      <w:r w:rsidRPr="00466566">
        <w:rPr>
          <w:rFonts w:ascii="微軟正黑體" w:eastAsia="微軟正黑體" w:hAnsi="微軟正黑體" w:hint="eastAsia"/>
          <w:lang w:val="pt-BR"/>
        </w:rPr>
        <w:t>佔</w:t>
      </w:r>
      <w:proofErr w:type="gramEnd"/>
      <w:r w:rsidR="00A222B7">
        <w:rPr>
          <w:rFonts w:ascii="微軟正黑體" w:eastAsia="微軟正黑體" w:hAnsi="微軟正黑體" w:hint="eastAsia"/>
          <w:lang w:val="pt-BR"/>
        </w:rPr>
        <w:t xml:space="preserve">　貴局</w:t>
      </w:r>
      <w:r w:rsidRPr="00466566">
        <w:rPr>
          <w:rFonts w:ascii="微軟正黑體" w:eastAsia="微軟正黑體" w:hAnsi="微軟正黑體" w:hint="eastAsia"/>
          <w:lang w:val="pt-BR"/>
        </w:rPr>
        <w:t>資助款以外收入總額</w:t>
      </w:r>
      <w:r w:rsidR="00A222B7">
        <w:rPr>
          <w:rFonts w:ascii="微軟正黑體" w:eastAsia="微軟正黑體" w:hAnsi="微軟正黑體" w:hint="eastAsia"/>
          <w:lang w:val="pt-BR"/>
        </w:rPr>
        <w:t>的</w:t>
      </w:r>
      <w:r w:rsidRPr="00466566">
        <w:rPr>
          <w:rFonts w:ascii="微軟正黑體" w:eastAsia="微軟正黑體" w:hAnsi="微軟正黑體" w:hint="eastAsia"/>
          <w:lang w:val="pt-BR"/>
        </w:rPr>
        <w:t>「</w:t>
      </w:r>
      <w:r w:rsidRPr="00466566">
        <w:rPr>
          <w:rFonts w:ascii="Arial" w:eastAsia="微軟正黑體" w:hAnsi="Arial" w:cs="Arial"/>
          <w:lang w:val="pt-BR"/>
        </w:rPr>
        <w:t>≥</w:t>
      </w:r>
      <w:r w:rsidR="00A222B7">
        <w:rPr>
          <w:rFonts w:ascii="Arial" w:eastAsia="微軟正黑體" w:hAnsi="Arial" w:cs="Arial"/>
          <w:lang w:val="pt-BR"/>
        </w:rPr>
        <w:t xml:space="preserve"> ____</w:t>
      </w:r>
      <w:r w:rsidRPr="00466566">
        <w:rPr>
          <w:rFonts w:ascii="微軟正黑體" w:eastAsia="微軟正黑體" w:hAnsi="微軟正黑體"/>
          <w:lang w:val="pt-BR"/>
        </w:rPr>
        <w:t>%</w:t>
      </w:r>
      <w:r w:rsidRPr="00466566">
        <w:rPr>
          <w:rFonts w:ascii="微軟正黑體" w:eastAsia="微軟正黑體" w:hAnsi="微軟正黑體" w:hint="eastAsia"/>
          <w:lang w:val="pt-BR"/>
        </w:rPr>
        <w:t>」（當中對公營部門的收入作全面審查）的交易（包括但不限於機構、私人捐助、銷售收入、團費／報名／註冊費等），檢查相關的收入憑證，如發票存根、銀行過帳單、門票票根、售票收據（售票網適用）、</w:t>
      </w:r>
      <w:r w:rsidRPr="00A222B7">
        <w:rPr>
          <w:rFonts w:ascii="微軟正黑體" w:eastAsia="微軟正黑體" w:hAnsi="微軟正黑體" w:hint="eastAsia"/>
          <w:lang w:val="pt-BR"/>
        </w:rPr>
        <w:t>贊助信函（載有受贊助單位、開立日期、項目、金額）等，檢查記錄內容及金額與收入憑證相符。檢查抽樣資料與</w:t>
      </w:r>
      <w:r w:rsidR="00A222B7">
        <w:rPr>
          <w:rFonts w:ascii="微軟正黑體" w:eastAsia="微軟正黑體" w:hAnsi="微軟正黑體" w:hint="eastAsia"/>
          <w:lang w:val="pt-BR"/>
        </w:rPr>
        <w:t xml:space="preserve">　貴局的</w:t>
      </w:r>
      <w:r w:rsidRPr="00A222B7">
        <w:rPr>
          <w:rFonts w:ascii="微軟正黑體" w:eastAsia="微軟正黑體" w:hAnsi="微軟正黑體" w:hint="eastAsia"/>
          <w:lang w:val="pt-BR"/>
        </w:rPr>
        <w:t>指引規定所載</w:t>
      </w:r>
      <w:r w:rsidR="00A222B7">
        <w:rPr>
          <w:rFonts w:ascii="微軟正黑體" w:eastAsia="微軟正黑體" w:hAnsi="微軟正黑體" w:hint="eastAsia"/>
          <w:lang w:val="pt-BR"/>
        </w:rPr>
        <w:t>訊息</w:t>
      </w:r>
      <w:r w:rsidRPr="00A222B7">
        <w:rPr>
          <w:rFonts w:ascii="微軟正黑體" w:eastAsia="微軟正黑體" w:hAnsi="微軟正黑體" w:hint="eastAsia"/>
          <w:lang w:val="pt-BR"/>
        </w:rPr>
        <w:t>一致。</w:t>
      </w:r>
    </w:p>
    <w:p w14:paraId="24A1DF5D" w14:textId="03A6B3F0" w:rsidR="00466566" w:rsidRPr="00A222B7" w:rsidRDefault="00466566" w:rsidP="00E7062E">
      <w:pPr>
        <w:pStyle w:val="ae"/>
        <w:snapToGrid w:val="0"/>
        <w:spacing w:beforeLines="25" w:before="60" w:afterLines="25" w:after="60" w:line="460" w:lineRule="exact"/>
        <w:ind w:leftChars="0" w:left="1134"/>
        <w:jc w:val="both"/>
        <w:rPr>
          <w:rFonts w:ascii="微軟正黑體" w:eastAsia="微軟正黑體" w:hAnsi="微軟正黑體"/>
          <w:lang w:val="pt-BR"/>
        </w:rPr>
      </w:pPr>
    </w:p>
    <w:p w14:paraId="1386CC3E" w14:textId="71060408" w:rsidR="00466566" w:rsidRPr="000552D9" w:rsidRDefault="00466566" w:rsidP="004B6DCA">
      <w:pPr>
        <w:pStyle w:val="ae"/>
        <w:numPr>
          <w:ilvl w:val="1"/>
          <w:numId w:val="46"/>
        </w:numPr>
        <w:snapToGrid w:val="0"/>
        <w:spacing w:beforeLines="25" w:before="60" w:afterLines="25" w:after="60" w:line="460" w:lineRule="exact"/>
        <w:ind w:leftChars="0" w:left="1134" w:hanging="708"/>
        <w:jc w:val="both"/>
        <w:rPr>
          <w:rFonts w:ascii="微軟正黑體" w:eastAsia="微軟正黑體" w:hAnsi="微軟正黑體"/>
          <w:lang w:val="pt-BR"/>
        </w:rPr>
      </w:pPr>
      <w:r w:rsidRPr="00466566">
        <w:rPr>
          <w:rFonts w:ascii="微軟正黑體" w:eastAsia="微軟正黑體" w:hAnsi="微軟正黑體" w:hint="eastAsia"/>
          <w:lang w:val="pt-BR"/>
        </w:rPr>
        <w:t>檢查員工薪</w:t>
      </w:r>
      <w:proofErr w:type="gramStart"/>
      <w:r w:rsidRPr="00466566">
        <w:rPr>
          <w:rFonts w:ascii="微軟正黑體" w:eastAsia="微軟正黑體" w:hAnsi="微軟正黑體" w:hint="eastAsia"/>
          <w:lang w:val="pt-BR"/>
        </w:rPr>
        <w:t>酬</w:t>
      </w:r>
      <w:proofErr w:type="gramEnd"/>
      <w:r w:rsidRPr="00466566">
        <w:rPr>
          <w:rFonts w:ascii="微軟正黑體" w:eastAsia="微軟正黑體" w:hAnsi="微軟正黑體" w:hint="eastAsia"/>
          <w:lang w:val="pt-BR"/>
        </w:rPr>
        <w:t>福利方面，取得計入項目支出的員工清單及相關薪酬福利明細，基本</w:t>
      </w:r>
      <w:r w:rsidRPr="000552D9">
        <w:rPr>
          <w:rFonts w:ascii="微軟正黑體" w:eastAsia="微軟正黑體" w:hAnsi="微軟正黑體" w:hint="eastAsia"/>
          <w:lang w:val="pt-BR"/>
        </w:rPr>
        <w:t>薪金至勞動合同及職業稅申報表，所列</w:t>
      </w:r>
      <w:r w:rsidR="00190F12" w:rsidRPr="000552D9">
        <w:rPr>
          <w:rFonts w:ascii="微軟正黑體" w:eastAsia="微軟正黑體" w:hAnsi="微軟正黑體" w:hint="eastAsia"/>
          <w:lang w:val="pt-BR"/>
        </w:rPr>
        <w:t>訊息</w:t>
      </w:r>
      <w:r w:rsidRPr="000552D9">
        <w:rPr>
          <w:rFonts w:ascii="微軟正黑體" w:eastAsia="微軟正黑體" w:hAnsi="微軟正黑體" w:hint="eastAsia"/>
          <w:lang w:val="pt-BR"/>
        </w:rPr>
        <w:t>一致。</w:t>
      </w:r>
    </w:p>
    <w:p w14:paraId="65D8716E" w14:textId="0347B378" w:rsidR="000552D9" w:rsidRDefault="00466566" w:rsidP="004B6DCA">
      <w:pPr>
        <w:pStyle w:val="ae"/>
        <w:numPr>
          <w:ilvl w:val="1"/>
          <w:numId w:val="46"/>
        </w:numPr>
        <w:snapToGrid w:val="0"/>
        <w:spacing w:beforeLines="25" w:before="60" w:afterLines="25" w:after="60" w:line="460" w:lineRule="exact"/>
        <w:ind w:leftChars="0" w:left="1134" w:hanging="708"/>
        <w:jc w:val="both"/>
        <w:rPr>
          <w:rFonts w:ascii="微軟正黑體" w:eastAsia="微軟正黑體" w:hAnsi="微軟正黑體"/>
          <w:lang w:val="pt-BR"/>
        </w:rPr>
      </w:pPr>
      <w:r w:rsidRPr="000552D9">
        <w:rPr>
          <w:rFonts w:ascii="微軟正黑體" w:eastAsia="微軟正黑體" w:hAnsi="微軟正黑體" w:hint="eastAsia"/>
          <w:lang w:val="pt-BR"/>
        </w:rPr>
        <w:t>（如有）上述樣本中</w:t>
      </w:r>
      <w:r w:rsidR="000552D9" w:rsidRPr="000552D9">
        <w:rPr>
          <w:rFonts w:ascii="微軟正黑體" w:eastAsia="微軟正黑體" w:hAnsi="微軟正黑體"/>
          <w:lang w:val="pt-BR"/>
        </w:rPr>
        <w:t>_______________</w:t>
      </w:r>
      <w:r w:rsidRPr="000552D9">
        <w:rPr>
          <w:rFonts w:ascii="微軟正黑體" w:eastAsia="微軟正黑體" w:hAnsi="微軟正黑體" w:hint="eastAsia"/>
          <w:lang w:val="pt-BR"/>
        </w:rPr>
        <w:t xml:space="preserve">樣本的原始憑證（包括發票或收據）不是正本或未能顯示正本，查對代表 </w:t>
      </w:r>
      <w:r w:rsidR="000552D9" w:rsidRPr="000552D9">
        <w:rPr>
          <w:rFonts w:ascii="微軟正黑體" w:eastAsia="微軟正黑體" w:hAnsi="微軟正黑體" w:hint="eastAsia"/>
          <w:lang w:val="pt-BR"/>
        </w:rPr>
        <w:t>_</w:t>
      </w:r>
      <w:r w:rsidR="000552D9" w:rsidRPr="000552D9">
        <w:rPr>
          <w:rFonts w:ascii="微軟正黑體" w:eastAsia="微軟正黑體" w:hAnsi="微軟正黑體"/>
          <w:lang w:val="pt-BR"/>
        </w:rPr>
        <w:t>______</w:t>
      </w:r>
      <w:r w:rsidR="000552D9">
        <w:rPr>
          <w:rFonts w:ascii="微軟正黑體" w:eastAsia="微軟正黑體" w:hAnsi="微軟正黑體"/>
          <w:lang w:val="pt-BR"/>
        </w:rPr>
        <w:t>___</w:t>
      </w:r>
      <w:r w:rsidR="000552D9" w:rsidRPr="000552D9">
        <w:rPr>
          <w:rFonts w:ascii="微軟正黑體" w:eastAsia="微軟正黑體" w:hAnsi="微軟正黑體"/>
          <w:lang w:val="pt-BR"/>
        </w:rPr>
        <w:t>_______________</w:t>
      </w:r>
      <w:r w:rsidR="000552D9" w:rsidRPr="000552D9">
        <w:rPr>
          <w:rFonts w:ascii="微軟正黑體" w:eastAsia="微軟正黑體" w:hAnsi="微軟正黑體" w:hint="eastAsia"/>
          <w:lang w:val="pt-BR"/>
        </w:rPr>
        <w:t>（受資助方名稱）</w:t>
      </w:r>
      <w:r w:rsidRPr="000552D9">
        <w:rPr>
          <w:rFonts w:ascii="微軟正黑體" w:eastAsia="微軟正黑體" w:hAnsi="微軟正黑體" w:hint="eastAsia"/>
          <w:lang w:val="pt-BR"/>
        </w:rPr>
        <w:t>的</w:t>
      </w:r>
      <w:r w:rsidR="0074055A">
        <w:rPr>
          <w:rFonts w:ascii="微軟正黑體" w:eastAsia="微軟正黑體" w:hAnsi="微軟正黑體" w:hint="eastAsia"/>
          <w:lang w:val="pt-BR"/>
        </w:rPr>
        <w:t>（獲</w:t>
      </w:r>
      <w:r w:rsidRPr="000552D9">
        <w:rPr>
          <w:rFonts w:ascii="微軟正黑體" w:eastAsia="微軟正黑體" w:hAnsi="微軟正黑體" w:hint="eastAsia"/>
          <w:lang w:val="pt-BR"/>
        </w:rPr>
        <w:t>負責人</w:t>
      </w:r>
      <w:r w:rsidR="0074055A">
        <w:rPr>
          <w:rFonts w:ascii="微軟正黑體" w:eastAsia="微軟正黑體" w:hAnsi="微軟正黑體" w:hint="eastAsia"/>
          <w:lang w:val="pt-BR"/>
        </w:rPr>
        <w:t>授權</w:t>
      </w:r>
      <w:r w:rsidRPr="000552D9">
        <w:rPr>
          <w:rFonts w:ascii="微軟正黑體" w:eastAsia="微軟正黑體" w:hAnsi="微軟正黑體" w:hint="eastAsia"/>
          <w:lang w:val="pt-BR"/>
        </w:rPr>
        <w:t>／</w:t>
      </w:r>
      <w:r w:rsidR="0074055A">
        <w:rPr>
          <w:rFonts w:ascii="微軟正黑體" w:eastAsia="微軟正黑體" w:hAnsi="微軟正黑體" w:hint="eastAsia"/>
          <w:lang w:val="pt-BR"/>
        </w:rPr>
        <w:t>經</w:t>
      </w:r>
      <w:r w:rsidRPr="000552D9">
        <w:rPr>
          <w:rFonts w:ascii="微軟正黑體" w:eastAsia="微軟正黑體" w:hAnsi="微軟正黑體" w:hint="eastAsia"/>
          <w:lang w:val="pt-BR"/>
        </w:rPr>
        <w:t>理事會</w:t>
      </w:r>
      <w:r w:rsidR="0074055A" w:rsidRPr="000552D9">
        <w:rPr>
          <w:rFonts w:ascii="微軟正黑體" w:eastAsia="微軟正黑體" w:hAnsi="微軟正黑體" w:hint="eastAsia"/>
          <w:lang w:val="pt-BR"/>
        </w:rPr>
        <w:t>授權</w:t>
      </w:r>
      <w:r w:rsidR="0074055A">
        <w:rPr>
          <w:rFonts w:ascii="微軟正黑體" w:eastAsia="微軟正黑體" w:hAnsi="微軟正黑體" w:hint="eastAsia"/>
          <w:lang w:val="pt-BR"/>
        </w:rPr>
        <w:t>）簽署</w:t>
      </w:r>
      <w:r w:rsidRPr="000552D9">
        <w:rPr>
          <w:rFonts w:ascii="微軟正黑體" w:eastAsia="微軟正黑體" w:hAnsi="微軟正黑體" w:hint="eastAsia"/>
          <w:lang w:val="pt-BR"/>
        </w:rPr>
        <w:t>的財務主管在資料加簽（附日期）。</w:t>
      </w:r>
    </w:p>
    <w:p w14:paraId="6FC63C03" w14:textId="7288D3A8" w:rsidR="000552D9" w:rsidRDefault="000552D9" w:rsidP="000552D9">
      <w:pPr>
        <w:snapToGrid w:val="0"/>
        <w:spacing w:line="460" w:lineRule="exact"/>
        <w:jc w:val="both"/>
        <w:rPr>
          <w:rFonts w:ascii="微軟正黑體" w:eastAsia="微軟正黑體" w:hAnsi="微軟正黑體"/>
          <w:lang w:val="pt-BR"/>
        </w:rPr>
      </w:pPr>
    </w:p>
    <w:p w14:paraId="062CD7E9" w14:textId="4388E692" w:rsidR="000552D9" w:rsidRDefault="000552D9" w:rsidP="000552D9">
      <w:pPr>
        <w:pStyle w:val="ae"/>
        <w:numPr>
          <w:ilvl w:val="0"/>
          <w:numId w:val="47"/>
        </w:numPr>
        <w:snapToGrid w:val="0"/>
        <w:spacing w:line="460" w:lineRule="exact"/>
        <w:ind w:leftChars="0"/>
        <w:jc w:val="both"/>
        <w:rPr>
          <w:rFonts w:ascii="微軟正黑體" w:eastAsia="微軟正黑體" w:hAnsi="微軟正黑體"/>
          <w:lang w:val="pt-BR"/>
        </w:rPr>
      </w:pPr>
      <w:r>
        <w:rPr>
          <w:rFonts w:ascii="微軟正黑體" w:eastAsia="微軟正黑體" w:hAnsi="微軟正黑體" w:hint="eastAsia"/>
          <w:lang w:val="pt-BR"/>
        </w:rPr>
        <w:t>經執行以上程序後，執行程序的結果如下</w:t>
      </w:r>
      <w:proofErr w:type="gramStart"/>
      <w:r>
        <w:rPr>
          <w:rFonts w:ascii="微軟正黑體" w:eastAsia="微軟正黑體" w:hAnsi="微軟正黑體" w:hint="eastAsia"/>
          <w:lang w:val="pt-BR"/>
        </w:rPr>
        <w:t>︰</w:t>
      </w:r>
      <w:proofErr w:type="gramEnd"/>
    </w:p>
    <w:p w14:paraId="1D411995" w14:textId="3CF0D1BB" w:rsidR="000552D9" w:rsidRDefault="000552D9" w:rsidP="000552D9">
      <w:pPr>
        <w:pStyle w:val="ae"/>
        <w:numPr>
          <w:ilvl w:val="0"/>
          <w:numId w:val="49"/>
        </w:numPr>
        <w:snapToGrid w:val="0"/>
        <w:spacing w:line="460" w:lineRule="exact"/>
        <w:ind w:leftChars="0"/>
        <w:jc w:val="both"/>
        <w:rPr>
          <w:rFonts w:ascii="微軟正黑體" w:eastAsia="微軟正黑體" w:hAnsi="微軟正黑體"/>
          <w:lang w:val="pt-BR"/>
        </w:rPr>
      </w:pPr>
      <w:r>
        <w:rPr>
          <w:rFonts w:ascii="微軟正黑體" w:eastAsia="微軟正黑體" w:hAnsi="微軟正黑體"/>
          <w:lang w:val="pt-BR"/>
        </w:rPr>
        <w:t>......</w:t>
      </w:r>
      <w:r>
        <w:rPr>
          <w:rFonts w:ascii="微軟正黑體" w:eastAsia="微軟正黑體" w:hAnsi="微軟正黑體" w:hint="eastAsia"/>
          <w:lang w:val="pt-BR"/>
        </w:rPr>
        <w:t>。</w:t>
      </w:r>
    </w:p>
    <w:p w14:paraId="23029839" w14:textId="5EF14A4D" w:rsidR="000552D9" w:rsidRDefault="000552D9" w:rsidP="000552D9">
      <w:pPr>
        <w:pStyle w:val="ae"/>
        <w:numPr>
          <w:ilvl w:val="0"/>
          <w:numId w:val="49"/>
        </w:numPr>
        <w:snapToGrid w:val="0"/>
        <w:spacing w:line="460" w:lineRule="exact"/>
        <w:ind w:leftChars="0"/>
        <w:jc w:val="both"/>
        <w:rPr>
          <w:rFonts w:ascii="微軟正黑體" w:eastAsia="微軟正黑體" w:hAnsi="微軟正黑體"/>
          <w:lang w:val="pt-BR"/>
        </w:rPr>
      </w:pPr>
      <w:r>
        <w:rPr>
          <w:rFonts w:ascii="微軟正黑體" w:eastAsia="微軟正黑體" w:hAnsi="微軟正黑體"/>
          <w:lang w:val="pt-BR"/>
        </w:rPr>
        <w:t>......</w:t>
      </w:r>
      <w:r>
        <w:rPr>
          <w:rFonts w:ascii="微軟正黑體" w:eastAsia="微軟正黑體" w:hAnsi="微軟正黑體" w:hint="eastAsia"/>
          <w:lang w:val="pt-BR"/>
        </w:rPr>
        <w:t>。</w:t>
      </w:r>
    </w:p>
    <w:p w14:paraId="38258C4A" w14:textId="7DAAB491" w:rsidR="000552D9" w:rsidRDefault="000552D9" w:rsidP="000552D9">
      <w:pPr>
        <w:pStyle w:val="ae"/>
        <w:numPr>
          <w:ilvl w:val="0"/>
          <w:numId w:val="49"/>
        </w:numPr>
        <w:snapToGrid w:val="0"/>
        <w:spacing w:line="460" w:lineRule="exact"/>
        <w:ind w:leftChars="0"/>
        <w:jc w:val="both"/>
        <w:rPr>
          <w:rFonts w:ascii="微軟正黑體" w:eastAsia="微軟正黑體" w:hAnsi="微軟正黑體"/>
          <w:lang w:val="pt-BR"/>
        </w:rPr>
      </w:pPr>
      <w:r>
        <w:rPr>
          <w:rFonts w:ascii="微軟正黑體" w:eastAsia="微軟正黑體" w:hAnsi="微軟正黑體" w:hint="eastAsia"/>
          <w:lang w:val="pt-BR"/>
        </w:rPr>
        <w:t>.</w:t>
      </w:r>
      <w:r>
        <w:rPr>
          <w:rFonts w:ascii="微軟正黑體" w:eastAsia="微軟正黑體" w:hAnsi="微軟正黑體"/>
          <w:lang w:val="pt-BR"/>
        </w:rPr>
        <w:t>.....</w:t>
      </w:r>
      <w:r>
        <w:rPr>
          <w:rFonts w:ascii="微軟正黑體" w:eastAsia="微軟正黑體" w:hAnsi="微軟正黑體" w:hint="eastAsia"/>
          <w:lang w:val="pt-BR"/>
        </w:rPr>
        <w:t>。</w:t>
      </w:r>
    </w:p>
    <w:p w14:paraId="18DE2360" w14:textId="735DC8ED" w:rsidR="000552D9" w:rsidRDefault="000552D9" w:rsidP="000552D9">
      <w:pPr>
        <w:snapToGrid w:val="0"/>
        <w:spacing w:line="460" w:lineRule="exact"/>
        <w:jc w:val="both"/>
        <w:rPr>
          <w:rFonts w:ascii="微軟正黑體" w:eastAsia="微軟正黑體" w:hAnsi="微軟正黑體"/>
          <w:lang w:val="pt-BR"/>
        </w:rPr>
      </w:pPr>
    </w:p>
    <w:p w14:paraId="6FF217FE" w14:textId="1C4E460A" w:rsidR="000552D9" w:rsidRDefault="000552D9" w:rsidP="000552D9">
      <w:pPr>
        <w:snapToGrid w:val="0"/>
        <w:spacing w:line="460" w:lineRule="exact"/>
        <w:ind w:firstLineChars="177" w:firstLine="425"/>
        <w:jc w:val="both"/>
        <w:rPr>
          <w:rFonts w:ascii="微軟正黑體" w:eastAsia="微軟正黑體" w:hAnsi="微軟正黑體"/>
          <w:lang w:val="pt-BR"/>
        </w:rPr>
      </w:pPr>
      <w:r>
        <w:rPr>
          <w:rFonts w:ascii="微軟正黑體" w:eastAsia="微軟正黑體" w:hAnsi="微軟正黑體" w:hint="eastAsia"/>
          <w:lang w:val="pt-BR"/>
        </w:rPr>
        <w:t>由於上述程序不構成根據_</w:t>
      </w:r>
      <w:r>
        <w:rPr>
          <w:rFonts w:ascii="微軟正黑體" w:eastAsia="微軟正黑體" w:hAnsi="微軟正黑體"/>
          <w:lang w:val="pt-BR"/>
        </w:rPr>
        <w:t>_____________________</w:t>
      </w:r>
      <w:r>
        <w:rPr>
          <w:rFonts w:ascii="微軟正黑體" w:eastAsia="微軟正黑體" w:hAnsi="微軟正黑體" w:hint="eastAsia"/>
          <w:lang w:val="pt-BR"/>
        </w:rPr>
        <w:t>（適用的審計準則及審閱準則的名稱）而執行</w:t>
      </w:r>
      <w:proofErr w:type="gramStart"/>
      <w:r>
        <w:rPr>
          <w:rFonts w:ascii="微軟正黑體" w:eastAsia="微軟正黑體" w:hAnsi="微軟正黑體" w:hint="eastAsia"/>
          <w:lang w:val="pt-BR"/>
        </w:rPr>
        <w:t>的鑒證業務</w:t>
      </w:r>
      <w:proofErr w:type="gramEnd"/>
      <w:r>
        <w:rPr>
          <w:rFonts w:ascii="微軟正黑體" w:eastAsia="微軟正黑體" w:hAnsi="微軟正黑體" w:hint="eastAsia"/>
          <w:lang w:val="pt-BR"/>
        </w:rPr>
        <w:t>，因此，我們／本人不對報告發表</w:t>
      </w:r>
      <w:proofErr w:type="gramStart"/>
      <w:r>
        <w:rPr>
          <w:rFonts w:ascii="微軟正黑體" w:eastAsia="微軟正黑體" w:hAnsi="微軟正黑體" w:hint="eastAsia"/>
          <w:lang w:val="pt-BR"/>
        </w:rPr>
        <w:t>任何鑒證意</w:t>
      </w:r>
      <w:proofErr w:type="gramEnd"/>
      <w:r>
        <w:rPr>
          <w:rFonts w:ascii="微軟正黑體" w:eastAsia="微軟正黑體" w:hAnsi="微軟正黑體" w:hint="eastAsia"/>
          <w:lang w:val="pt-BR"/>
        </w:rPr>
        <w:t>見。</w:t>
      </w:r>
    </w:p>
    <w:p w14:paraId="01E1A502" w14:textId="4883FA1E" w:rsidR="000552D9" w:rsidRDefault="000552D9" w:rsidP="000552D9">
      <w:pPr>
        <w:snapToGrid w:val="0"/>
        <w:spacing w:line="460" w:lineRule="exact"/>
        <w:ind w:firstLineChars="177" w:firstLine="425"/>
        <w:jc w:val="both"/>
        <w:rPr>
          <w:rFonts w:ascii="微軟正黑體" w:eastAsia="微軟正黑體" w:hAnsi="微軟正黑體"/>
          <w:lang w:val="pt-BR"/>
        </w:rPr>
      </w:pPr>
    </w:p>
    <w:p w14:paraId="0A1F3A2E" w14:textId="4DA92962" w:rsidR="000552D9" w:rsidRDefault="000552D9" w:rsidP="000552D9">
      <w:pPr>
        <w:snapToGrid w:val="0"/>
        <w:spacing w:line="460" w:lineRule="exact"/>
        <w:ind w:firstLineChars="177" w:firstLine="425"/>
        <w:jc w:val="both"/>
        <w:rPr>
          <w:rFonts w:ascii="微軟正黑體" w:eastAsia="微軟正黑體" w:hAnsi="微軟正黑體"/>
          <w:lang w:val="pt-BR"/>
        </w:rPr>
      </w:pPr>
      <w:r>
        <w:rPr>
          <w:rFonts w:ascii="微軟正黑體" w:eastAsia="微軟正黑體" w:hAnsi="微軟正黑體" w:hint="eastAsia"/>
          <w:lang w:val="pt-BR"/>
        </w:rPr>
        <w:t>本報告僅用於業務約定書所述的用途，不得用作任何其他用途。我們／本人不就本報告內容向任何其他人士承擔任何責任或義務。本報告僅與上述所述報告有關，並不延伸至受資助方的整體財務報表。</w:t>
      </w:r>
    </w:p>
    <w:p w14:paraId="030166CF" w14:textId="2944E678" w:rsidR="000B0A49" w:rsidRDefault="000B0A49" w:rsidP="000552D9">
      <w:pPr>
        <w:snapToGrid w:val="0"/>
        <w:spacing w:line="460" w:lineRule="exact"/>
        <w:jc w:val="both"/>
        <w:rPr>
          <w:rFonts w:ascii="微軟正黑體" w:eastAsia="微軟正黑體" w:hAnsi="微軟正黑體"/>
          <w:lang w:val="pt-BR"/>
        </w:rPr>
      </w:pPr>
    </w:p>
    <w:p w14:paraId="534A4D7A" w14:textId="77777777" w:rsidR="004B6DCA" w:rsidRDefault="004B6DCA" w:rsidP="000552D9">
      <w:pPr>
        <w:snapToGrid w:val="0"/>
        <w:spacing w:line="460" w:lineRule="exact"/>
        <w:jc w:val="both"/>
        <w:rPr>
          <w:rFonts w:ascii="微軟正黑體" w:eastAsia="微軟正黑體" w:hAnsi="微軟正黑體"/>
          <w:lang w:val="pt-BR"/>
        </w:rPr>
      </w:pPr>
    </w:p>
    <w:tbl>
      <w:tblPr>
        <w:tblStyle w:val="a8"/>
        <w:tblW w:w="0" w:type="auto"/>
        <w:tblLook w:val="04A0" w:firstRow="1" w:lastRow="0" w:firstColumn="1" w:lastColumn="0" w:noHBand="0" w:noVBand="1"/>
      </w:tblPr>
      <w:tblGrid>
        <w:gridCol w:w="7621"/>
      </w:tblGrid>
      <w:tr w:rsidR="000B0A49" w14:paraId="19593772" w14:textId="77777777" w:rsidTr="004B6DCA">
        <w:trPr>
          <w:trHeight w:val="850"/>
        </w:trPr>
        <w:tc>
          <w:tcPr>
            <w:tcW w:w="7621" w:type="dxa"/>
            <w:tcBorders>
              <w:top w:val="nil"/>
              <w:left w:val="nil"/>
              <w:bottom w:val="single" w:sz="4" w:space="0" w:color="auto"/>
              <w:right w:val="nil"/>
            </w:tcBorders>
          </w:tcPr>
          <w:p w14:paraId="3FDC3409" w14:textId="77777777" w:rsidR="000B0A49" w:rsidRDefault="000B0A49" w:rsidP="000552D9">
            <w:pPr>
              <w:snapToGrid w:val="0"/>
              <w:spacing w:line="460" w:lineRule="exact"/>
              <w:jc w:val="both"/>
              <w:rPr>
                <w:rFonts w:ascii="微軟正黑體" w:eastAsia="微軟正黑體" w:hAnsi="微軟正黑體"/>
                <w:lang w:val="pt-BR"/>
              </w:rPr>
            </w:pPr>
          </w:p>
          <w:p w14:paraId="33A9EF97" w14:textId="20A6F39B" w:rsidR="004B6DCA" w:rsidRDefault="004B6DCA" w:rsidP="000552D9">
            <w:pPr>
              <w:snapToGrid w:val="0"/>
              <w:spacing w:line="460" w:lineRule="exact"/>
              <w:jc w:val="both"/>
              <w:rPr>
                <w:rFonts w:ascii="微軟正黑體" w:eastAsia="微軟正黑體" w:hAnsi="微軟正黑體"/>
                <w:lang w:val="pt-BR"/>
              </w:rPr>
            </w:pPr>
          </w:p>
        </w:tc>
      </w:tr>
      <w:tr w:rsidR="000B0A49" w14:paraId="2D6C1E1B" w14:textId="77777777" w:rsidTr="004B6DCA">
        <w:tc>
          <w:tcPr>
            <w:tcW w:w="7621" w:type="dxa"/>
            <w:tcBorders>
              <w:top w:val="single" w:sz="4" w:space="0" w:color="auto"/>
              <w:left w:val="nil"/>
              <w:bottom w:val="nil"/>
              <w:right w:val="nil"/>
            </w:tcBorders>
          </w:tcPr>
          <w:p w14:paraId="5177F072" w14:textId="77777777" w:rsidR="000B0A49" w:rsidRPr="004B6DCA" w:rsidRDefault="004B6DCA" w:rsidP="000552D9">
            <w:pPr>
              <w:snapToGrid w:val="0"/>
              <w:spacing w:line="460" w:lineRule="exact"/>
              <w:jc w:val="both"/>
              <w:rPr>
                <w:rFonts w:ascii="微軟正黑體" w:eastAsia="微軟正黑體" w:hAnsi="微軟正黑體"/>
                <w:b/>
                <w:lang w:val="pt-BR"/>
              </w:rPr>
            </w:pPr>
            <w:r w:rsidRPr="004B6DCA">
              <w:rPr>
                <w:rFonts w:ascii="微軟正黑體" w:eastAsia="微軟正黑體" w:hAnsi="微軟正黑體" w:hint="eastAsia"/>
                <w:b/>
                <w:lang w:val="pt-BR"/>
              </w:rPr>
              <w:t>執業會計師或可提供會計和稅務服務的會計師的姓名</w:t>
            </w:r>
          </w:p>
          <w:p w14:paraId="0EB0BDC0" w14:textId="1C90712C" w:rsidR="004B6DCA" w:rsidRPr="004B6DCA" w:rsidRDefault="004B6DCA" w:rsidP="000552D9">
            <w:pPr>
              <w:snapToGrid w:val="0"/>
              <w:spacing w:line="460" w:lineRule="exact"/>
              <w:jc w:val="both"/>
              <w:rPr>
                <w:rFonts w:ascii="微軟正黑體" w:eastAsia="微軟正黑體" w:hAnsi="微軟正黑體"/>
                <w:b/>
                <w:lang w:val="pt-BR"/>
              </w:rPr>
            </w:pPr>
            <w:r w:rsidRPr="004B6DCA">
              <w:rPr>
                <w:rFonts w:ascii="微軟正黑體" w:eastAsia="微軟正黑體" w:hAnsi="微軟正黑體" w:hint="eastAsia"/>
                <w:b/>
                <w:lang w:val="pt-BR"/>
              </w:rPr>
              <w:t>會計師事務所或可提供會計和稅務服務的會計公司的名稱（倘適用）</w:t>
            </w:r>
          </w:p>
        </w:tc>
      </w:tr>
      <w:tr w:rsidR="004B6DCA" w14:paraId="213E378D" w14:textId="77777777" w:rsidTr="004B6DCA">
        <w:tc>
          <w:tcPr>
            <w:tcW w:w="7621" w:type="dxa"/>
            <w:tcBorders>
              <w:top w:val="nil"/>
              <w:left w:val="nil"/>
              <w:bottom w:val="nil"/>
              <w:right w:val="nil"/>
            </w:tcBorders>
          </w:tcPr>
          <w:p w14:paraId="0E9FBDBA" w14:textId="04E6E752" w:rsidR="004B6DCA" w:rsidRDefault="004B6DCA" w:rsidP="000552D9">
            <w:pPr>
              <w:snapToGrid w:val="0"/>
              <w:spacing w:line="460" w:lineRule="exact"/>
              <w:jc w:val="both"/>
              <w:rPr>
                <w:rFonts w:ascii="微軟正黑體" w:eastAsia="微軟正黑體" w:hAnsi="微軟正黑體"/>
                <w:lang w:val="pt-BR"/>
              </w:rPr>
            </w:pPr>
            <w:r>
              <w:rPr>
                <w:rFonts w:ascii="微軟正黑體" w:eastAsia="微軟正黑體" w:hAnsi="微軟正黑體" w:hint="eastAsia"/>
                <w:lang w:val="pt-BR"/>
              </w:rPr>
              <w:t>日期</w:t>
            </w:r>
            <w:proofErr w:type="gramStart"/>
            <w:r>
              <w:rPr>
                <w:rFonts w:ascii="微軟正黑體" w:eastAsia="微軟正黑體" w:hAnsi="微軟正黑體" w:hint="eastAsia"/>
                <w:lang w:val="pt-BR"/>
              </w:rPr>
              <w:t>︰</w:t>
            </w:r>
            <w:proofErr w:type="gramEnd"/>
            <w:r>
              <w:rPr>
                <w:rFonts w:ascii="微軟正黑體" w:eastAsia="微軟正黑體" w:hAnsi="微軟正黑體" w:hint="eastAsia"/>
                <w:lang w:val="pt-BR"/>
              </w:rPr>
              <w:t xml:space="preserve"> </w:t>
            </w:r>
            <w:r>
              <w:rPr>
                <w:rFonts w:ascii="微軟正黑體" w:eastAsia="微軟正黑體" w:hAnsi="微軟正黑體"/>
                <w:lang w:val="pt-BR"/>
              </w:rPr>
              <w:t xml:space="preserve">  /    /</w:t>
            </w:r>
          </w:p>
        </w:tc>
      </w:tr>
    </w:tbl>
    <w:p w14:paraId="7660A547" w14:textId="77777777" w:rsidR="000B0A49" w:rsidRDefault="000B0A49" w:rsidP="000552D9">
      <w:pPr>
        <w:snapToGrid w:val="0"/>
        <w:spacing w:line="460" w:lineRule="exact"/>
        <w:jc w:val="both"/>
        <w:rPr>
          <w:rFonts w:ascii="微軟正黑體" w:eastAsia="微軟正黑體" w:hAnsi="微軟正黑體"/>
          <w:lang w:val="pt-BR"/>
        </w:rPr>
      </w:pPr>
    </w:p>
    <w:p w14:paraId="6EB446B4" w14:textId="77777777" w:rsidR="000552D9" w:rsidRPr="000552D9" w:rsidRDefault="000552D9" w:rsidP="000552D9">
      <w:pPr>
        <w:snapToGrid w:val="0"/>
        <w:spacing w:line="460" w:lineRule="exact"/>
        <w:jc w:val="both"/>
        <w:rPr>
          <w:rFonts w:ascii="微軟正黑體" w:eastAsia="微軟正黑體" w:hAnsi="微軟正黑體"/>
          <w:lang w:val="pt-BR"/>
        </w:rPr>
      </w:pPr>
      <w:bookmarkStart w:id="0" w:name="_GoBack"/>
      <w:bookmarkEnd w:id="0"/>
    </w:p>
    <w:sectPr w:rsidR="000552D9" w:rsidRPr="000552D9" w:rsidSect="00E7062E">
      <w:footerReference w:type="default" r:id="rId10"/>
      <w:pgSz w:w="11907" w:h="16840" w:code="9"/>
      <w:pgMar w:top="1418" w:right="1332" w:bottom="709" w:left="1332" w:header="340" w:footer="308"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F8EC1" w14:textId="77777777" w:rsidR="00297B1B" w:rsidRDefault="00297B1B">
      <w:r>
        <w:separator/>
      </w:r>
    </w:p>
  </w:endnote>
  <w:endnote w:type="continuationSeparator" w:id="0">
    <w:p w14:paraId="290C2495" w14:textId="77777777" w:rsidR="00297B1B" w:rsidRDefault="0029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全真中黑體">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3D2A" w14:textId="77777777" w:rsidR="00297B1B" w:rsidRDefault="00297B1B">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0A85E6E" w14:textId="77777777" w:rsidR="00297B1B" w:rsidRDefault="00297B1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976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2474"/>
      <w:gridCol w:w="3671"/>
    </w:tblGrid>
    <w:tr w:rsidR="00E7062E" w:rsidRPr="00344EDF" w14:paraId="2F03D01A" w14:textId="77777777" w:rsidTr="00E7062E">
      <w:tc>
        <w:tcPr>
          <w:tcW w:w="3622" w:type="dxa"/>
        </w:tcPr>
        <w:p w14:paraId="22BAF35E" w14:textId="1F3AE5E7" w:rsidR="00E7062E" w:rsidRDefault="00E7062E" w:rsidP="00E7062E">
          <w:pPr>
            <w:pStyle w:val="aa"/>
            <w:tabs>
              <w:tab w:val="clear" w:pos="4153"/>
              <w:tab w:val="clear" w:pos="8306"/>
            </w:tabs>
            <w:spacing w:line="0" w:lineRule="atLeast"/>
            <w:ind w:rightChars="-12" w:right="-29"/>
            <w:rPr>
              <w:rFonts w:ascii="微軟正黑體" w:eastAsia="微軟正黑體" w:hAnsi="微軟正黑體"/>
              <w:b/>
              <w:sz w:val="12"/>
              <w:szCs w:val="12"/>
            </w:rPr>
          </w:pPr>
          <w:r>
            <w:rPr>
              <w:rFonts w:ascii="微軟正黑體" w:eastAsia="微軟正黑體" w:hAnsi="微軟正黑體" w:hint="eastAsia"/>
              <w:b/>
              <w:sz w:val="12"/>
              <w:szCs w:val="12"/>
            </w:rPr>
            <w:t>編號Mo</w:t>
          </w:r>
          <w:r>
            <w:rPr>
              <w:rFonts w:ascii="微軟正黑體" w:eastAsia="微軟正黑體" w:hAnsi="微軟正黑體"/>
              <w:b/>
              <w:sz w:val="12"/>
              <w:szCs w:val="12"/>
            </w:rPr>
            <w:t>delo n.</w:t>
          </w:r>
          <w:r>
            <w:rPr>
              <w:rFonts w:ascii="微軟正黑體" w:eastAsia="微軟正黑體" w:hAnsi="微軟正黑體"/>
              <w:b/>
              <w:sz w:val="12"/>
              <w:szCs w:val="12"/>
              <w:vertAlign w:val="superscript"/>
            </w:rPr>
            <w:t>o</w:t>
          </w:r>
          <w:r>
            <w:rPr>
              <w:rFonts w:ascii="微軟正黑體" w:eastAsia="微軟正黑體" w:hAnsi="微軟正黑體"/>
              <w:b/>
              <w:sz w:val="12"/>
              <w:szCs w:val="12"/>
            </w:rPr>
            <w:t xml:space="preserve"> CAPO 15</w:t>
          </w:r>
          <w:proofErr w:type="gramStart"/>
          <w:r>
            <w:rPr>
              <w:rFonts w:ascii="微軟正黑體" w:eastAsia="微軟正黑體" w:hAnsi="微軟正黑體" w:hint="eastAsia"/>
              <w:b/>
              <w:sz w:val="12"/>
              <w:szCs w:val="12"/>
            </w:rPr>
            <w:t>（</w:t>
          </w:r>
          <w:proofErr w:type="gramEnd"/>
          <w:r>
            <w:rPr>
              <w:rFonts w:ascii="微軟正黑體" w:eastAsia="微軟正黑體" w:hAnsi="微軟正黑體" w:hint="eastAsia"/>
              <w:b/>
              <w:sz w:val="12"/>
              <w:szCs w:val="12"/>
            </w:rPr>
            <w:t>版本V</w:t>
          </w:r>
          <w:r>
            <w:rPr>
              <w:rFonts w:ascii="微軟正黑體" w:eastAsia="微軟正黑體" w:hAnsi="微軟正黑體"/>
              <w:b/>
              <w:sz w:val="12"/>
              <w:szCs w:val="12"/>
            </w:rPr>
            <w:t>er. 1</w:t>
          </w:r>
          <w:r w:rsidR="0074785F">
            <w:rPr>
              <w:rFonts w:ascii="微軟正黑體" w:eastAsia="微軟正黑體" w:hAnsi="微軟正黑體"/>
              <w:b/>
              <w:sz w:val="12"/>
              <w:szCs w:val="12"/>
            </w:rPr>
            <w:t>.0</w:t>
          </w:r>
          <w:proofErr w:type="gramStart"/>
          <w:r>
            <w:rPr>
              <w:rFonts w:ascii="微軟正黑體" w:eastAsia="微軟正黑體" w:hAnsi="微軟正黑體" w:hint="eastAsia"/>
              <w:b/>
              <w:sz w:val="12"/>
              <w:szCs w:val="12"/>
            </w:rPr>
            <w:t>）</w:t>
          </w:r>
          <w:proofErr w:type="gramEnd"/>
        </w:p>
        <w:p w14:paraId="791716B1" w14:textId="7E4C3F63" w:rsidR="00E7062E" w:rsidRPr="008045A6" w:rsidRDefault="00E7062E" w:rsidP="00E7062E">
          <w:pPr>
            <w:pStyle w:val="aa"/>
            <w:tabs>
              <w:tab w:val="clear" w:pos="4153"/>
              <w:tab w:val="clear" w:pos="8306"/>
            </w:tabs>
            <w:spacing w:line="0" w:lineRule="atLeast"/>
            <w:ind w:rightChars="-12" w:right="-29"/>
            <w:rPr>
              <w:rFonts w:ascii="微軟正黑體" w:eastAsia="微軟正黑體" w:hAnsi="微軟正黑體"/>
              <w:b/>
              <w:sz w:val="12"/>
              <w:szCs w:val="12"/>
            </w:rPr>
          </w:pPr>
          <w:r>
            <w:rPr>
              <w:rFonts w:ascii="微軟正黑體" w:eastAsia="微軟正黑體" w:hAnsi="微軟正黑體" w:hint="eastAsia"/>
              <w:b/>
              <w:sz w:val="12"/>
              <w:szCs w:val="12"/>
            </w:rPr>
            <w:t>生效日期</w:t>
          </w:r>
          <w:r w:rsidRPr="0018692F">
            <w:rPr>
              <w:rFonts w:ascii="微軟正黑體" w:eastAsia="微軟正黑體" w:hAnsi="微軟正黑體"/>
              <w:b/>
              <w:sz w:val="12"/>
              <w:szCs w:val="12"/>
            </w:rPr>
            <w:t>Data de entrada em vigor</w:t>
          </w:r>
          <w:proofErr w:type="gramStart"/>
          <w:r>
            <w:rPr>
              <w:rFonts w:ascii="微軟正黑體" w:eastAsia="微軟正黑體" w:hAnsi="微軟正黑體" w:hint="eastAsia"/>
              <w:b/>
              <w:sz w:val="12"/>
              <w:szCs w:val="12"/>
            </w:rPr>
            <w:t>︰</w:t>
          </w:r>
          <w:proofErr w:type="gramEnd"/>
          <w:r w:rsidR="007D52C9">
            <w:rPr>
              <w:rFonts w:ascii="微軟正黑體" w:eastAsia="微軟正黑體" w:hAnsi="微軟正黑體"/>
              <w:b/>
              <w:sz w:val="12"/>
              <w:szCs w:val="12"/>
            </w:rPr>
            <w:t>04</w:t>
          </w:r>
          <w:r w:rsidRPr="00164E71">
            <w:rPr>
              <w:rFonts w:ascii="微軟正黑體" w:eastAsia="微軟正黑體" w:hAnsi="微軟正黑體"/>
              <w:b/>
              <w:sz w:val="12"/>
              <w:szCs w:val="12"/>
            </w:rPr>
            <w:t>/</w:t>
          </w:r>
          <w:r w:rsidR="007D52C9">
            <w:rPr>
              <w:rFonts w:ascii="微軟正黑體" w:eastAsia="微軟正黑體" w:hAnsi="微軟正黑體"/>
              <w:b/>
              <w:sz w:val="12"/>
              <w:szCs w:val="12"/>
            </w:rPr>
            <w:t>06</w:t>
          </w:r>
          <w:r w:rsidRPr="00164E71">
            <w:rPr>
              <w:rFonts w:ascii="微軟正黑體" w:eastAsia="微軟正黑體" w:hAnsi="微軟正黑體"/>
              <w:b/>
              <w:sz w:val="12"/>
              <w:szCs w:val="12"/>
            </w:rPr>
            <w:t>/202</w:t>
          </w:r>
          <w:r>
            <w:rPr>
              <w:rFonts w:ascii="微軟正黑體" w:eastAsia="微軟正黑體" w:hAnsi="微軟正黑體"/>
              <w:b/>
              <w:sz w:val="12"/>
              <w:szCs w:val="12"/>
            </w:rPr>
            <w:t>4</w:t>
          </w:r>
        </w:p>
      </w:tc>
      <w:tc>
        <w:tcPr>
          <w:tcW w:w="2474" w:type="dxa"/>
        </w:tcPr>
        <w:p w14:paraId="05CE7153" w14:textId="7FB46435" w:rsidR="00E7062E" w:rsidRPr="008045A6" w:rsidRDefault="00E7062E" w:rsidP="00E7062E">
          <w:pPr>
            <w:pStyle w:val="aa"/>
            <w:tabs>
              <w:tab w:val="clear" w:pos="4153"/>
              <w:tab w:val="clear" w:pos="8306"/>
              <w:tab w:val="center" w:pos="-480"/>
            </w:tabs>
            <w:spacing w:line="0" w:lineRule="atLeast"/>
            <w:ind w:left="-189" w:rightChars="-51" w:right="-122"/>
            <w:jc w:val="center"/>
            <w:rPr>
              <w:rFonts w:ascii="微軟正黑體" w:eastAsia="微軟正黑體" w:hAnsi="微軟正黑體"/>
              <w:b/>
              <w:sz w:val="12"/>
              <w:szCs w:val="12"/>
            </w:rPr>
          </w:pPr>
          <w:r>
            <w:rPr>
              <w:rFonts w:ascii="微軟正黑體" w:eastAsia="微軟正黑體" w:hAnsi="微軟正黑體" w:hint="eastAsia"/>
              <w:b/>
              <w:sz w:val="12"/>
              <w:szCs w:val="12"/>
            </w:rPr>
            <w:t xml:space="preserve">頁數 </w:t>
          </w:r>
          <w:r>
            <w:rPr>
              <w:rFonts w:ascii="微軟正黑體" w:eastAsia="微軟正黑體" w:hAnsi="微軟正黑體"/>
              <w:b/>
              <w:sz w:val="12"/>
              <w:szCs w:val="12"/>
            </w:rPr>
            <w:t xml:space="preserve">Página </w:t>
          </w:r>
          <w:r w:rsidRPr="008045A6">
            <w:rPr>
              <w:rFonts w:ascii="微軟正黑體" w:eastAsia="微軟正黑體" w:hAnsi="微軟正黑體"/>
              <w:b/>
              <w:sz w:val="12"/>
              <w:szCs w:val="12"/>
            </w:rPr>
            <w:fldChar w:fldCharType="begin"/>
          </w:r>
          <w:r w:rsidRPr="008045A6">
            <w:rPr>
              <w:rFonts w:ascii="微軟正黑體" w:eastAsia="微軟正黑體" w:hAnsi="微軟正黑體"/>
              <w:b/>
              <w:sz w:val="12"/>
              <w:szCs w:val="12"/>
            </w:rPr>
            <w:instrText>PAGE   \* MERGEFORMAT</w:instrText>
          </w:r>
          <w:r w:rsidRPr="008045A6">
            <w:rPr>
              <w:rFonts w:ascii="微軟正黑體" w:eastAsia="微軟正黑體" w:hAnsi="微軟正黑體"/>
              <w:b/>
              <w:sz w:val="12"/>
              <w:szCs w:val="12"/>
            </w:rPr>
            <w:fldChar w:fldCharType="separate"/>
          </w:r>
          <w:r w:rsidR="0074785F" w:rsidRPr="0074785F">
            <w:rPr>
              <w:rFonts w:ascii="微軟正黑體" w:eastAsia="微軟正黑體" w:hAnsi="微軟正黑體"/>
              <w:b/>
              <w:noProof/>
              <w:sz w:val="12"/>
              <w:szCs w:val="12"/>
              <w:lang w:val="zh-TW"/>
            </w:rPr>
            <w:t>2</w:t>
          </w:r>
          <w:r w:rsidRPr="008045A6">
            <w:rPr>
              <w:rFonts w:ascii="微軟正黑體" w:eastAsia="微軟正黑體" w:hAnsi="微軟正黑體"/>
              <w:b/>
              <w:sz w:val="12"/>
              <w:szCs w:val="12"/>
            </w:rPr>
            <w:fldChar w:fldCharType="end"/>
          </w:r>
          <w:r w:rsidRPr="008045A6">
            <w:rPr>
              <w:rFonts w:ascii="微軟正黑體" w:eastAsia="微軟正黑體" w:hAnsi="微軟正黑體"/>
              <w:b/>
              <w:sz w:val="12"/>
              <w:szCs w:val="12"/>
            </w:rPr>
            <w:t>/</w:t>
          </w:r>
          <w:r w:rsidRPr="008045A6">
            <w:rPr>
              <w:rFonts w:ascii="微軟正黑體" w:eastAsia="微軟正黑體" w:hAnsi="微軟正黑體"/>
              <w:b/>
              <w:sz w:val="12"/>
              <w:szCs w:val="12"/>
            </w:rPr>
            <w:fldChar w:fldCharType="begin"/>
          </w:r>
          <w:r w:rsidRPr="008045A6">
            <w:rPr>
              <w:rFonts w:ascii="微軟正黑體" w:eastAsia="微軟正黑體" w:hAnsi="微軟正黑體"/>
              <w:b/>
              <w:sz w:val="12"/>
              <w:szCs w:val="12"/>
            </w:rPr>
            <w:instrText xml:space="preserve"> NUMPAGES   \* MERGEFORMAT </w:instrText>
          </w:r>
          <w:r w:rsidRPr="008045A6">
            <w:rPr>
              <w:rFonts w:ascii="微軟正黑體" w:eastAsia="微軟正黑體" w:hAnsi="微軟正黑體"/>
              <w:b/>
              <w:sz w:val="12"/>
              <w:szCs w:val="12"/>
            </w:rPr>
            <w:fldChar w:fldCharType="separate"/>
          </w:r>
          <w:r w:rsidR="0074785F">
            <w:rPr>
              <w:rFonts w:ascii="微軟正黑體" w:eastAsia="微軟正黑體" w:hAnsi="微軟正黑體"/>
              <w:b/>
              <w:noProof/>
              <w:sz w:val="12"/>
              <w:szCs w:val="12"/>
            </w:rPr>
            <w:t>3</w:t>
          </w:r>
          <w:r w:rsidRPr="008045A6">
            <w:rPr>
              <w:rFonts w:ascii="微軟正黑體" w:eastAsia="微軟正黑體" w:hAnsi="微軟正黑體"/>
              <w:b/>
              <w:sz w:val="12"/>
              <w:szCs w:val="12"/>
            </w:rPr>
            <w:fldChar w:fldCharType="end"/>
          </w:r>
        </w:p>
      </w:tc>
      <w:tc>
        <w:tcPr>
          <w:tcW w:w="3671" w:type="dxa"/>
        </w:tcPr>
        <w:p w14:paraId="5BDE3BB7" w14:textId="77777777" w:rsidR="00E7062E" w:rsidRDefault="00E7062E" w:rsidP="00E7062E">
          <w:pPr>
            <w:snapToGrid w:val="0"/>
            <w:spacing w:line="204" w:lineRule="auto"/>
            <w:rPr>
              <w:rFonts w:ascii="微軟正黑體" w:eastAsia="微軟正黑體" w:hAnsi="微軟正黑體"/>
              <w:b/>
              <w:sz w:val="15"/>
              <w:szCs w:val="15"/>
            </w:rPr>
          </w:pPr>
          <w:proofErr w:type="gramStart"/>
          <w:r w:rsidRPr="006E1C6C">
            <w:rPr>
              <w:rFonts w:ascii="微軟正黑體" w:eastAsia="微軟正黑體" w:hAnsi="微軟正黑體" w:hint="eastAsia"/>
              <w:b/>
              <w:sz w:val="15"/>
              <w:szCs w:val="15"/>
            </w:rPr>
            <w:t>負責人</w:t>
          </w:r>
          <w:r w:rsidRPr="00164E71">
            <w:rPr>
              <w:rFonts w:ascii="微軟正黑體" w:eastAsia="微軟正黑體" w:hAnsi="微軟正黑體" w:hint="eastAsia"/>
              <w:b/>
              <w:sz w:val="15"/>
              <w:szCs w:val="15"/>
            </w:rPr>
            <w:t>簡簽</w:t>
          </w:r>
          <w:proofErr w:type="gramEnd"/>
          <w:r w:rsidRPr="005D2491">
            <w:rPr>
              <w:rFonts w:ascii="微軟正黑體" w:eastAsia="微軟正黑體" w:hAnsi="微軟正黑體"/>
              <w:b/>
              <w:sz w:val="15"/>
              <w:szCs w:val="15"/>
            </w:rPr>
            <w:t>Assinatura do responsável</w:t>
          </w:r>
        </w:p>
        <w:p w14:paraId="77A5CF04" w14:textId="77777777" w:rsidR="00E7062E" w:rsidRPr="008045A6" w:rsidRDefault="00E7062E" w:rsidP="00E7062E">
          <w:pPr>
            <w:snapToGrid w:val="0"/>
            <w:spacing w:line="204" w:lineRule="auto"/>
            <w:rPr>
              <w:rFonts w:ascii="微軟正黑體" w:eastAsia="微軟正黑體" w:hAnsi="微軟正黑體"/>
              <w:b/>
              <w:sz w:val="12"/>
              <w:szCs w:val="12"/>
            </w:rPr>
          </w:pPr>
          <w:r w:rsidRPr="00164E71">
            <w:rPr>
              <w:rFonts w:ascii="微軟正黑體" w:eastAsia="微軟正黑體" w:hAnsi="微軟正黑體" w:hint="eastAsia"/>
              <w:b/>
              <w:sz w:val="15"/>
              <w:szCs w:val="15"/>
            </w:rPr>
            <w:t>日期</w:t>
          </w:r>
          <w:r w:rsidRPr="00164E71">
            <w:rPr>
              <w:rFonts w:ascii="微軟正黑體" w:eastAsia="微軟正黑體" w:hAnsi="微軟正黑體"/>
              <w:b/>
              <w:sz w:val="15"/>
              <w:szCs w:val="15"/>
            </w:rPr>
            <w:t>Data</w:t>
          </w:r>
          <w:r>
            <w:rPr>
              <w:rFonts w:ascii="微軟正黑體" w:eastAsia="微軟正黑體" w:hAnsi="微軟正黑體"/>
              <w:b/>
              <w:sz w:val="15"/>
              <w:szCs w:val="15"/>
            </w:rPr>
            <w:t xml:space="preserve"> </w:t>
          </w:r>
          <w:r>
            <w:rPr>
              <w:rFonts w:ascii="微軟正黑體" w:eastAsia="微軟正黑體" w:hAnsi="微軟正黑體" w:hint="eastAsia"/>
              <w:b/>
              <w:sz w:val="15"/>
              <w:szCs w:val="15"/>
            </w:rPr>
            <w:t>(</w:t>
          </w:r>
          <w:r w:rsidRPr="00164E71">
            <w:rPr>
              <w:rFonts w:ascii="微軟正黑體" w:eastAsia="微軟正黑體" w:hAnsi="微軟正黑體" w:hint="eastAsia"/>
              <w:b/>
              <w:sz w:val="15"/>
              <w:szCs w:val="15"/>
            </w:rPr>
            <w:t>日</w:t>
          </w:r>
          <w:r w:rsidRPr="00164E71">
            <w:rPr>
              <w:rFonts w:ascii="微軟正黑體" w:eastAsia="微軟正黑體" w:hAnsi="微軟正黑體"/>
              <w:b/>
              <w:sz w:val="15"/>
              <w:szCs w:val="15"/>
            </w:rPr>
            <w:t>Dia/</w:t>
          </w:r>
          <w:r w:rsidRPr="00164E71">
            <w:rPr>
              <w:rFonts w:ascii="微軟正黑體" w:eastAsia="微軟正黑體" w:hAnsi="微軟正黑體" w:hint="eastAsia"/>
              <w:b/>
              <w:sz w:val="15"/>
              <w:szCs w:val="15"/>
            </w:rPr>
            <w:t>月</w:t>
          </w:r>
          <w:r w:rsidRPr="00164E71">
            <w:rPr>
              <w:rFonts w:ascii="微軟正黑體" w:eastAsia="微軟正黑體" w:hAnsi="微軟正黑體"/>
              <w:b/>
              <w:sz w:val="15"/>
              <w:szCs w:val="15"/>
            </w:rPr>
            <w:t>Mês/年Ano</w:t>
          </w:r>
          <w:r>
            <w:rPr>
              <w:rFonts w:ascii="微軟正黑體" w:eastAsia="微軟正黑體" w:hAnsi="微軟正黑體"/>
              <w:b/>
              <w:sz w:val="15"/>
              <w:szCs w:val="15"/>
            </w:rPr>
            <w:t>)</w:t>
          </w:r>
          <w:r w:rsidRPr="00164E71">
            <w:rPr>
              <w:rFonts w:ascii="微軟正黑體" w:eastAsia="微軟正黑體" w:hAnsi="微軟正黑體"/>
              <w:b/>
              <w:sz w:val="15"/>
              <w:szCs w:val="15"/>
            </w:rPr>
            <w:t xml:space="preserve">:  </w:t>
          </w:r>
          <w:r>
            <w:rPr>
              <w:rFonts w:ascii="微軟正黑體" w:eastAsia="微軟正黑體" w:hAnsi="微軟正黑體"/>
              <w:b/>
              <w:sz w:val="15"/>
              <w:szCs w:val="15"/>
            </w:rPr>
            <w:t xml:space="preserve">  </w:t>
          </w:r>
          <w:r w:rsidRPr="00164E71">
            <w:rPr>
              <w:rFonts w:ascii="微軟正黑體" w:eastAsia="微軟正黑體" w:hAnsi="微軟正黑體"/>
              <w:b/>
              <w:sz w:val="15"/>
              <w:szCs w:val="15"/>
            </w:rPr>
            <w:t xml:space="preserve"> /   /</w:t>
          </w:r>
        </w:p>
      </w:tc>
    </w:tr>
  </w:tbl>
  <w:p w14:paraId="73ADFEB2" w14:textId="1F8DEC9D" w:rsidR="00297B1B" w:rsidRPr="00E7062E" w:rsidRDefault="00297B1B" w:rsidP="00E7062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976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2474"/>
      <w:gridCol w:w="3671"/>
    </w:tblGrid>
    <w:tr w:rsidR="00E7062E" w:rsidRPr="00344EDF" w14:paraId="5A34415F" w14:textId="77777777" w:rsidTr="00E7062E">
      <w:tc>
        <w:tcPr>
          <w:tcW w:w="3622" w:type="dxa"/>
        </w:tcPr>
        <w:p w14:paraId="39C87B88" w14:textId="6DB38270" w:rsidR="00E7062E" w:rsidRDefault="00E7062E" w:rsidP="00E7062E">
          <w:pPr>
            <w:pStyle w:val="aa"/>
            <w:tabs>
              <w:tab w:val="clear" w:pos="4153"/>
              <w:tab w:val="clear" w:pos="8306"/>
            </w:tabs>
            <w:spacing w:line="0" w:lineRule="atLeast"/>
            <w:ind w:rightChars="-12" w:right="-29"/>
            <w:rPr>
              <w:rFonts w:ascii="微軟正黑體" w:eastAsia="微軟正黑體" w:hAnsi="微軟正黑體"/>
              <w:b/>
              <w:sz w:val="12"/>
              <w:szCs w:val="12"/>
            </w:rPr>
          </w:pPr>
          <w:r>
            <w:rPr>
              <w:rFonts w:ascii="微軟正黑體" w:eastAsia="微軟正黑體" w:hAnsi="微軟正黑體" w:hint="eastAsia"/>
              <w:b/>
              <w:sz w:val="12"/>
              <w:szCs w:val="12"/>
            </w:rPr>
            <w:t>編號Mo</w:t>
          </w:r>
          <w:r>
            <w:rPr>
              <w:rFonts w:ascii="微軟正黑體" w:eastAsia="微軟正黑體" w:hAnsi="微軟正黑體"/>
              <w:b/>
              <w:sz w:val="12"/>
              <w:szCs w:val="12"/>
            </w:rPr>
            <w:t>delo n.</w:t>
          </w:r>
          <w:r>
            <w:rPr>
              <w:rFonts w:ascii="微軟正黑體" w:eastAsia="微軟正黑體" w:hAnsi="微軟正黑體"/>
              <w:b/>
              <w:sz w:val="12"/>
              <w:szCs w:val="12"/>
              <w:vertAlign w:val="superscript"/>
            </w:rPr>
            <w:t>o</w:t>
          </w:r>
          <w:r>
            <w:rPr>
              <w:rFonts w:ascii="微軟正黑體" w:eastAsia="微軟正黑體" w:hAnsi="微軟正黑體"/>
              <w:b/>
              <w:sz w:val="12"/>
              <w:szCs w:val="12"/>
            </w:rPr>
            <w:t xml:space="preserve"> CAPO 15</w:t>
          </w:r>
          <w:proofErr w:type="gramStart"/>
          <w:r>
            <w:rPr>
              <w:rFonts w:ascii="微軟正黑體" w:eastAsia="微軟正黑體" w:hAnsi="微軟正黑體" w:hint="eastAsia"/>
              <w:b/>
              <w:sz w:val="12"/>
              <w:szCs w:val="12"/>
            </w:rPr>
            <w:t>（</w:t>
          </w:r>
          <w:proofErr w:type="gramEnd"/>
          <w:r>
            <w:rPr>
              <w:rFonts w:ascii="微軟正黑體" w:eastAsia="微軟正黑體" w:hAnsi="微軟正黑體" w:hint="eastAsia"/>
              <w:b/>
              <w:sz w:val="12"/>
              <w:szCs w:val="12"/>
            </w:rPr>
            <w:t>版本V</w:t>
          </w:r>
          <w:r>
            <w:rPr>
              <w:rFonts w:ascii="微軟正黑體" w:eastAsia="微軟正黑體" w:hAnsi="微軟正黑體"/>
              <w:b/>
              <w:sz w:val="12"/>
              <w:szCs w:val="12"/>
            </w:rPr>
            <w:t>er. 1.</w:t>
          </w:r>
          <w:r w:rsidR="0074785F">
            <w:rPr>
              <w:rFonts w:ascii="微軟正黑體" w:eastAsia="微軟正黑體" w:hAnsi="微軟正黑體"/>
              <w:b/>
              <w:sz w:val="12"/>
              <w:szCs w:val="12"/>
            </w:rPr>
            <w:t>0</w:t>
          </w:r>
          <w:proofErr w:type="gramStart"/>
          <w:r>
            <w:rPr>
              <w:rFonts w:ascii="微軟正黑體" w:eastAsia="微軟正黑體" w:hAnsi="微軟正黑體" w:hint="eastAsia"/>
              <w:b/>
              <w:sz w:val="12"/>
              <w:szCs w:val="12"/>
            </w:rPr>
            <w:t>）</w:t>
          </w:r>
          <w:proofErr w:type="gramEnd"/>
        </w:p>
        <w:p w14:paraId="5B37D2F1" w14:textId="6F716BE0" w:rsidR="00E7062E" w:rsidRPr="008045A6" w:rsidRDefault="00E7062E" w:rsidP="00E7062E">
          <w:pPr>
            <w:pStyle w:val="aa"/>
            <w:tabs>
              <w:tab w:val="clear" w:pos="4153"/>
              <w:tab w:val="clear" w:pos="8306"/>
            </w:tabs>
            <w:spacing w:line="0" w:lineRule="atLeast"/>
            <w:ind w:rightChars="-12" w:right="-29"/>
            <w:rPr>
              <w:rFonts w:ascii="微軟正黑體" w:eastAsia="微軟正黑體" w:hAnsi="微軟正黑體"/>
              <w:b/>
              <w:sz w:val="12"/>
              <w:szCs w:val="12"/>
            </w:rPr>
          </w:pPr>
          <w:r>
            <w:rPr>
              <w:rFonts w:ascii="微軟正黑體" w:eastAsia="微軟正黑體" w:hAnsi="微軟正黑體" w:hint="eastAsia"/>
              <w:b/>
              <w:sz w:val="12"/>
              <w:szCs w:val="12"/>
            </w:rPr>
            <w:t>生效日期</w:t>
          </w:r>
          <w:r w:rsidRPr="0018692F">
            <w:rPr>
              <w:rFonts w:ascii="微軟正黑體" w:eastAsia="微軟正黑體" w:hAnsi="微軟正黑體"/>
              <w:b/>
              <w:sz w:val="12"/>
              <w:szCs w:val="12"/>
            </w:rPr>
            <w:t>Data de entrada em vigor</w:t>
          </w:r>
          <w:proofErr w:type="gramStart"/>
          <w:r>
            <w:rPr>
              <w:rFonts w:ascii="微軟正黑體" w:eastAsia="微軟正黑體" w:hAnsi="微軟正黑體" w:hint="eastAsia"/>
              <w:b/>
              <w:sz w:val="12"/>
              <w:szCs w:val="12"/>
            </w:rPr>
            <w:t>︰</w:t>
          </w:r>
          <w:proofErr w:type="gramEnd"/>
          <w:r w:rsidR="007D52C9">
            <w:rPr>
              <w:rFonts w:ascii="微軟正黑體" w:eastAsia="微軟正黑體" w:hAnsi="微軟正黑體"/>
              <w:b/>
              <w:sz w:val="12"/>
              <w:szCs w:val="12"/>
            </w:rPr>
            <w:t>04</w:t>
          </w:r>
          <w:r w:rsidRPr="00164E71">
            <w:rPr>
              <w:rFonts w:ascii="微軟正黑體" w:eastAsia="微軟正黑體" w:hAnsi="微軟正黑體"/>
              <w:b/>
              <w:sz w:val="12"/>
              <w:szCs w:val="12"/>
            </w:rPr>
            <w:t>/</w:t>
          </w:r>
          <w:r w:rsidR="007D52C9">
            <w:rPr>
              <w:rFonts w:ascii="微軟正黑體" w:eastAsia="微軟正黑體" w:hAnsi="微軟正黑體"/>
              <w:b/>
              <w:sz w:val="12"/>
              <w:szCs w:val="12"/>
            </w:rPr>
            <w:t>06</w:t>
          </w:r>
          <w:r w:rsidRPr="00164E71">
            <w:rPr>
              <w:rFonts w:ascii="微軟正黑體" w:eastAsia="微軟正黑體" w:hAnsi="微軟正黑體"/>
              <w:b/>
              <w:sz w:val="12"/>
              <w:szCs w:val="12"/>
            </w:rPr>
            <w:t>/202</w:t>
          </w:r>
          <w:r>
            <w:rPr>
              <w:rFonts w:ascii="微軟正黑體" w:eastAsia="微軟正黑體" w:hAnsi="微軟正黑體"/>
              <w:b/>
              <w:sz w:val="12"/>
              <w:szCs w:val="12"/>
            </w:rPr>
            <w:t>4</w:t>
          </w:r>
        </w:p>
      </w:tc>
      <w:tc>
        <w:tcPr>
          <w:tcW w:w="2474" w:type="dxa"/>
        </w:tcPr>
        <w:p w14:paraId="07A44CC8" w14:textId="66637D28" w:rsidR="00E7062E" w:rsidRPr="008045A6" w:rsidRDefault="00E7062E" w:rsidP="00E7062E">
          <w:pPr>
            <w:pStyle w:val="aa"/>
            <w:tabs>
              <w:tab w:val="clear" w:pos="4153"/>
              <w:tab w:val="clear" w:pos="8306"/>
              <w:tab w:val="center" w:pos="-480"/>
            </w:tabs>
            <w:spacing w:line="0" w:lineRule="atLeast"/>
            <w:ind w:left="-189" w:rightChars="-51" w:right="-122"/>
            <w:jc w:val="center"/>
            <w:rPr>
              <w:rFonts w:ascii="微軟正黑體" w:eastAsia="微軟正黑體" w:hAnsi="微軟正黑體"/>
              <w:b/>
              <w:sz w:val="12"/>
              <w:szCs w:val="12"/>
            </w:rPr>
          </w:pPr>
          <w:r>
            <w:rPr>
              <w:rFonts w:ascii="微軟正黑體" w:eastAsia="微軟正黑體" w:hAnsi="微軟正黑體" w:hint="eastAsia"/>
              <w:b/>
              <w:sz w:val="12"/>
              <w:szCs w:val="12"/>
            </w:rPr>
            <w:t xml:space="preserve">頁數 </w:t>
          </w:r>
          <w:r>
            <w:rPr>
              <w:rFonts w:ascii="微軟正黑體" w:eastAsia="微軟正黑體" w:hAnsi="微軟正黑體"/>
              <w:b/>
              <w:sz w:val="12"/>
              <w:szCs w:val="12"/>
            </w:rPr>
            <w:t xml:space="preserve">Página </w:t>
          </w:r>
          <w:r w:rsidRPr="008045A6">
            <w:rPr>
              <w:rFonts w:ascii="微軟正黑體" w:eastAsia="微軟正黑體" w:hAnsi="微軟正黑體"/>
              <w:b/>
              <w:sz w:val="12"/>
              <w:szCs w:val="12"/>
            </w:rPr>
            <w:fldChar w:fldCharType="begin"/>
          </w:r>
          <w:r w:rsidRPr="008045A6">
            <w:rPr>
              <w:rFonts w:ascii="微軟正黑體" w:eastAsia="微軟正黑體" w:hAnsi="微軟正黑體"/>
              <w:b/>
              <w:sz w:val="12"/>
              <w:szCs w:val="12"/>
            </w:rPr>
            <w:instrText>PAGE   \* MERGEFORMAT</w:instrText>
          </w:r>
          <w:r w:rsidRPr="008045A6">
            <w:rPr>
              <w:rFonts w:ascii="微軟正黑體" w:eastAsia="微軟正黑體" w:hAnsi="微軟正黑體"/>
              <w:b/>
              <w:sz w:val="12"/>
              <w:szCs w:val="12"/>
            </w:rPr>
            <w:fldChar w:fldCharType="separate"/>
          </w:r>
          <w:r w:rsidR="0074785F" w:rsidRPr="0074785F">
            <w:rPr>
              <w:rFonts w:ascii="微軟正黑體" w:eastAsia="微軟正黑體" w:hAnsi="微軟正黑體"/>
              <w:b/>
              <w:noProof/>
              <w:sz w:val="12"/>
              <w:szCs w:val="12"/>
              <w:lang w:val="zh-TW"/>
            </w:rPr>
            <w:t>3</w:t>
          </w:r>
          <w:r w:rsidRPr="008045A6">
            <w:rPr>
              <w:rFonts w:ascii="微軟正黑體" w:eastAsia="微軟正黑體" w:hAnsi="微軟正黑體"/>
              <w:b/>
              <w:sz w:val="12"/>
              <w:szCs w:val="12"/>
            </w:rPr>
            <w:fldChar w:fldCharType="end"/>
          </w:r>
          <w:r w:rsidRPr="008045A6">
            <w:rPr>
              <w:rFonts w:ascii="微軟正黑體" w:eastAsia="微軟正黑體" w:hAnsi="微軟正黑體"/>
              <w:b/>
              <w:sz w:val="12"/>
              <w:szCs w:val="12"/>
            </w:rPr>
            <w:t>/</w:t>
          </w:r>
          <w:r w:rsidRPr="008045A6">
            <w:rPr>
              <w:rFonts w:ascii="微軟正黑體" w:eastAsia="微軟正黑體" w:hAnsi="微軟正黑體"/>
              <w:b/>
              <w:sz w:val="12"/>
              <w:szCs w:val="12"/>
            </w:rPr>
            <w:fldChar w:fldCharType="begin"/>
          </w:r>
          <w:r w:rsidRPr="008045A6">
            <w:rPr>
              <w:rFonts w:ascii="微軟正黑體" w:eastAsia="微軟正黑體" w:hAnsi="微軟正黑體"/>
              <w:b/>
              <w:sz w:val="12"/>
              <w:szCs w:val="12"/>
            </w:rPr>
            <w:instrText xml:space="preserve"> NUMPAGES   \* MERGEFORMAT </w:instrText>
          </w:r>
          <w:r w:rsidRPr="008045A6">
            <w:rPr>
              <w:rFonts w:ascii="微軟正黑體" w:eastAsia="微軟正黑體" w:hAnsi="微軟正黑體"/>
              <w:b/>
              <w:sz w:val="12"/>
              <w:szCs w:val="12"/>
            </w:rPr>
            <w:fldChar w:fldCharType="separate"/>
          </w:r>
          <w:r w:rsidR="0074785F">
            <w:rPr>
              <w:rFonts w:ascii="微軟正黑體" w:eastAsia="微軟正黑體" w:hAnsi="微軟正黑體"/>
              <w:b/>
              <w:noProof/>
              <w:sz w:val="12"/>
              <w:szCs w:val="12"/>
            </w:rPr>
            <w:t>3</w:t>
          </w:r>
          <w:r w:rsidRPr="008045A6">
            <w:rPr>
              <w:rFonts w:ascii="微軟正黑體" w:eastAsia="微軟正黑體" w:hAnsi="微軟正黑體"/>
              <w:b/>
              <w:sz w:val="12"/>
              <w:szCs w:val="12"/>
            </w:rPr>
            <w:fldChar w:fldCharType="end"/>
          </w:r>
        </w:p>
      </w:tc>
      <w:tc>
        <w:tcPr>
          <w:tcW w:w="3671" w:type="dxa"/>
        </w:tcPr>
        <w:p w14:paraId="517D97C5" w14:textId="231EF49D" w:rsidR="00E7062E" w:rsidRPr="008045A6" w:rsidRDefault="00E7062E" w:rsidP="00E7062E">
          <w:pPr>
            <w:snapToGrid w:val="0"/>
            <w:spacing w:line="204" w:lineRule="auto"/>
            <w:rPr>
              <w:rFonts w:ascii="微軟正黑體" w:eastAsia="微軟正黑體" w:hAnsi="微軟正黑體"/>
              <w:b/>
              <w:sz w:val="12"/>
              <w:szCs w:val="12"/>
            </w:rPr>
          </w:pPr>
        </w:p>
      </w:tc>
    </w:tr>
  </w:tbl>
  <w:p w14:paraId="21BCCD6E" w14:textId="77777777" w:rsidR="00E7062E" w:rsidRPr="00E7062E" w:rsidRDefault="00E7062E" w:rsidP="00E706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7EC64" w14:textId="77777777" w:rsidR="00297B1B" w:rsidRDefault="00297B1B">
      <w:r>
        <w:separator/>
      </w:r>
    </w:p>
  </w:footnote>
  <w:footnote w:type="continuationSeparator" w:id="0">
    <w:p w14:paraId="5CDEA01E" w14:textId="77777777" w:rsidR="00297B1B" w:rsidRDefault="00297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0A2"/>
    <w:multiLevelType w:val="hybridMultilevel"/>
    <w:tmpl w:val="4148CCFA"/>
    <w:lvl w:ilvl="0" w:tplc="0409000D">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04A13AB7"/>
    <w:multiLevelType w:val="multilevel"/>
    <w:tmpl w:val="6868C9F4"/>
    <w:lvl w:ilvl="0">
      <w:start w:val="1"/>
      <w:numFmt w:val="decimal"/>
      <w:lvlText w:val="%1."/>
      <w:lvlJc w:val="left"/>
      <w:pPr>
        <w:tabs>
          <w:tab w:val="num" w:pos="397"/>
        </w:tabs>
        <w:ind w:left="454" w:hanging="454"/>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7224110"/>
    <w:multiLevelType w:val="multilevel"/>
    <w:tmpl w:val="4D16BBC8"/>
    <w:lvl w:ilvl="0">
      <w:start w:val="1"/>
      <w:numFmt w:val="decimal"/>
      <w:lvlText w:val="%1."/>
      <w:lvlJc w:val="left"/>
      <w:pPr>
        <w:tabs>
          <w:tab w:val="num" w:pos="227"/>
        </w:tabs>
        <w:ind w:left="454" w:hanging="454"/>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B6A156C"/>
    <w:multiLevelType w:val="hybridMultilevel"/>
    <w:tmpl w:val="C5EA4BA8"/>
    <w:lvl w:ilvl="0" w:tplc="9FC84C76">
      <w:start w:val="1"/>
      <w:numFmt w:val="decimal"/>
      <w:lvlText w:val="%1."/>
      <w:lvlJc w:val="left"/>
      <w:pPr>
        <w:ind w:left="1384" w:hanging="360"/>
      </w:pPr>
      <w:rPr>
        <w:rFonts w:hint="default"/>
        <w:b/>
      </w:rPr>
    </w:lvl>
    <w:lvl w:ilvl="1" w:tplc="04090019" w:tentative="1">
      <w:start w:val="1"/>
      <w:numFmt w:val="ideographTraditional"/>
      <w:lvlText w:val="%2、"/>
      <w:lvlJc w:val="left"/>
      <w:pPr>
        <w:ind w:left="1984" w:hanging="480"/>
      </w:pPr>
    </w:lvl>
    <w:lvl w:ilvl="2" w:tplc="0409001B" w:tentative="1">
      <w:start w:val="1"/>
      <w:numFmt w:val="lowerRoman"/>
      <w:lvlText w:val="%3."/>
      <w:lvlJc w:val="right"/>
      <w:pPr>
        <w:ind w:left="2464" w:hanging="480"/>
      </w:pPr>
    </w:lvl>
    <w:lvl w:ilvl="3" w:tplc="0409000F" w:tentative="1">
      <w:start w:val="1"/>
      <w:numFmt w:val="decimal"/>
      <w:lvlText w:val="%4."/>
      <w:lvlJc w:val="left"/>
      <w:pPr>
        <w:ind w:left="2944" w:hanging="480"/>
      </w:pPr>
    </w:lvl>
    <w:lvl w:ilvl="4" w:tplc="04090019" w:tentative="1">
      <w:start w:val="1"/>
      <w:numFmt w:val="ideographTraditional"/>
      <w:lvlText w:val="%5、"/>
      <w:lvlJc w:val="left"/>
      <w:pPr>
        <w:ind w:left="3424" w:hanging="480"/>
      </w:pPr>
    </w:lvl>
    <w:lvl w:ilvl="5" w:tplc="0409001B" w:tentative="1">
      <w:start w:val="1"/>
      <w:numFmt w:val="lowerRoman"/>
      <w:lvlText w:val="%6."/>
      <w:lvlJc w:val="right"/>
      <w:pPr>
        <w:ind w:left="3904" w:hanging="480"/>
      </w:pPr>
    </w:lvl>
    <w:lvl w:ilvl="6" w:tplc="0409000F" w:tentative="1">
      <w:start w:val="1"/>
      <w:numFmt w:val="decimal"/>
      <w:lvlText w:val="%7."/>
      <w:lvlJc w:val="left"/>
      <w:pPr>
        <w:ind w:left="4384" w:hanging="480"/>
      </w:pPr>
    </w:lvl>
    <w:lvl w:ilvl="7" w:tplc="04090019" w:tentative="1">
      <w:start w:val="1"/>
      <w:numFmt w:val="ideographTraditional"/>
      <w:lvlText w:val="%8、"/>
      <w:lvlJc w:val="left"/>
      <w:pPr>
        <w:ind w:left="4864" w:hanging="480"/>
      </w:pPr>
    </w:lvl>
    <w:lvl w:ilvl="8" w:tplc="0409001B" w:tentative="1">
      <w:start w:val="1"/>
      <w:numFmt w:val="lowerRoman"/>
      <w:lvlText w:val="%9."/>
      <w:lvlJc w:val="right"/>
      <w:pPr>
        <w:ind w:left="5344" w:hanging="480"/>
      </w:pPr>
    </w:lvl>
  </w:abstractNum>
  <w:abstractNum w:abstractNumId="4" w15:restartNumberingAfterBreak="0">
    <w:nsid w:val="106769A1"/>
    <w:multiLevelType w:val="hybridMultilevel"/>
    <w:tmpl w:val="64464440"/>
    <w:lvl w:ilvl="0" w:tplc="AEF8F814">
      <w:start w:val="1"/>
      <w:numFmt w:val="taiwaneseCountingThousand"/>
      <w:lvlText w:val="（%1）"/>
      <w:lvlJc w:val="left"/>
      <w:pPr>
        <w:ind w:left="480" w:hanging="480"/>
      </w:pPr>
      <w:rPr>
        <w:rFonts w:ascii="微軟正黑體" w:eastAsia="微軟正黑體" w:hAnsi="微軟正黑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A83BA0"/>
    <w:multiLevelType w:val="hybridMultilevel"/>
    <w:tmpl w:val="123625C4"/>
    <w:lvl w:ilvl="0" w:tplc="2C68D5AE">
      <w:start w:val="1"/>
      <w:numFmt w:val="decimal"/>
      <w:lvlText w:val="%1."/>
      <w:lvlJc w:val="left"/>
      <w:pPr>
        <w:ind w:left="840" w:hanging="360"/>
      </w:pPr>
      <w:rPr>
        <w:rFonts w:hint="eastAsia"/>
        <w:b w:val="0"/>
      </w:rPr>
    </w:lvl>
    <w:lvl w:ilvl="1" w:tplc="04090019">
      <w:start w:val="1"/>
      <w:numFmt w:val="ideographTraditional"/>
      <w:lvlText w:val="%2、"/>
      <w:lvlJc w:val="left"/>
      <w:pPr>
        <w:ind w:left="1440" w:hanging="480"/>
      </w:pPr>
    </w:lvl>
    <w:lvl w:ilvl="2" w:tplc="DD581348">
      <w:start w:val="4"/>
      <w:numFmt w:val="decimalFullWidth"/>
      <w:lvlText w:val="%3．"/>
      <w:lvlJc w:val="left"/>
      <w:pPr>
        <w:ind w:left="1845" w:hanging="405"/>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AA18E8"/>
    <w:multiLevelType w:val="hybridMultilevel"/>
    <w:tmpl w:val="304087E6"/>
    <w:lvl w:ilvl="0" w:tplc="CE10DCD4">
      <w:start w:val="1"/>
      <w:numFmt w:val="decimal"/>
      <w:lvlText w:val="%1."/>
      <w:lvlJc w:val="left"/>
      <w:pPr>
        <w:tabs>
          <w:tab w:val="num" w:pos="598"/>
        </w:tabs>
        <w:ind w:left="598" w:hanging="360"/>
      </w:pPr>
      <w:rPr>
        <w:rFonts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7" w15:restartNumberingAfterBreak="0">
    <w:nsid w:val="1CDF57E3"/>
    <w:multiLevelType w:val="hybridMultilevel"/>
    <w:tmpl w:val="38A6AD90"/>
    <w:lvl w:ilvl="0" w:tplc="B14427CC">
      <w:start w:val="3"/>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E107922"/>
    <w:multiLevelType w:val="hybridMultilevel"/>
    <w:tmpl w:val="7A72F860"/>
    <w:lvl w:ilvl="0" w:tplc="55728454">
      <w:start w:val="1"/>
      <w:numFmt w:val="decimal"/>
      <w:lvlText w:val="%1."/>
      <w:lvlJc w:val="left"/>
      <w:pPr>
        <w:tabs>
          <w:tab w:val="num" w:pos="397"/>
        </w:tabs>
        <w:ind w:left="454" w:hanging="454"/>
      </w:pPr>
      <w:rPr>
        <w:rFonts w:hint="eastAsia"/>
        <w:sz w:val="20"/>
        <w:szCs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E45775C"/>
    <w:multiLevelType w:val="hybridMultilevel"/>
    <w:tmpl w:val="A23200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1A5ACE"/>
    <w:multiLevelType w:val="hybridMultilevel"/>
    <w:tmpl w:val="CDBE9CAE"/>
    <w:lvl w:ilvl="0" w:tplc="43487C72">
      <w:start w:val="1"/>
      <w:numFmt w:val="decimal"/>
      <w:lvlText w:val="%1."/>
      <w:lvlJc w:val="left"/>
      <w:pPr>
        <w:ind w:left="840" w:hanging="360"/>
      </w:pPr>
      <w:rPr>
        <w:rFonts w:hint="default"/>
        <w:b w:val="0"/>
        <w:sz w:val="20"/>
        <w:szCs w:val="2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085457A"/>
    <w:multiLevelType w:val="multilevel"/>
    <w:tmpl w:val="50CE437E"/>
    <w:lvl w:ilvl="0">
      <w:start w:val="1"/>
      <w:numFmt w:val="decimal"/>
      <w:lvlText w:val="%1."/>
      <w:lvlJc w:val="left"/>
      <w:pPr>
        <w:tabs>
          <w:tab w:val="num" w:pos="480"/>
        </w:tabs>
        <w:ind w:left="480" w:hanging="480"/>
      </w:pPr>
      <w:rPr>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1197B59"/>
    <w:multiLevelType w:val="hybridMultilevel"/>
    <w:tmpl w:val="A046399E"/>
    <w:lvl w:ilvl="0" w:tplc="AF143D4A">
      <w:start w:val="3"/>
      <w:numFmt w:val="bullet"/>
      <w:lvlText w:val="□"/>
      <w:lvlJc w:val="left"/>
      <w:pPr>
        <w:ind w:left="480" w:hanging="480"/>
      </w:pPr>
      <w:rPr>
        <w:rFonts w:ascii="新細明體" w:eastAsia="新細明體" w:hAnsi="新細明體" w:cs="Times New Roman"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98E5D0F"/>
    <w:multiLevelType w:val="hybridMultilevel"/>
    <w:tmpl w:val="FC84E51E"/>
    <w:lvl w:ilvl="0" w:tplc="748CBB04">
      <w:start w:val="3"/>
      <w:numFmt w:val="bullet"/>
      <w:lvlText w:val="□"/>
      <w:lvlJc w:val="left"/>
      <w:pPr>
        <w:ind w:left="480" w:hanging="480"/>
      </w:pPr>
      <w:rPr>
        <w:rFonts w:ascii="新細明體" w:eastAsia="新細明體" w:hAnsi="新細明體" w:cs="Times New Roman"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A3569CC"/>
    <w:multiLevelType w:val="hybridMultilevel"/>
    <w:tmpl w:val="6D34CC14"/>
    <w:lvl w:ilvl="0" w:tplc="96C0AF3E">
      <w:start w:val="1"/>
      <w:numFmt w:val="decimal"/>
      <w:lvlText w:val="%1."/>
      <w:lvlJc w:val="left"/>
      <w:pPr>
        <w:ind w:left="840" w:hanging="360"/>
      </w:pPr>
      <w:rPr>
        <w:rFonts w:hint="default"/>
        <w:b w:val="0"/>
        <w:color w:val="C0000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D067DF0"/>
    <w:multiLevelType w:val="hybridMultilevel"/>
    <w:tmpl w:val="5142E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434881"/>
    <w:multiLevelType w:val="hybridMultilevel"/>
    <w:tmpl w:val="B074D8A6"/>
    <w:lvl w:ilvl="0" w:tplc="1A127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C6199B"/>
    <w:multiLevelType w:val="hybridMultilevel"/>
    <w:tmpl w:val="FF4826C8"/>
    <w:lvl w:ilvl="0" w:tplc="380212F4">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93BF8"/>
    <w:multiLevelType w:val="hybridMultilevel"/>
    <w:tmpl w:val="9BBA987E"/>
    <w:lvl w:ilvl="0" w:tplc="D882B392">
      <w:start w:val="3"/>
      <w:numFmt w:val="bullet"/>
      <w:lvlText w:val="□"/>
      <w:lvlJc w:val="left"/>
      <w:pPr>
        <w:tabs>
          <w:tab w:val="num" w:pos="960"/>
        </w:tabs>
        <w:ind w:left="960" w:hanging="480"/>
      </w:pPr>
      <w:rPr>
        <w:rFonts w:ascii="新細明體" w:eastAsia="新細明體" w:hAnsi="新細明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9" w15:restartNumberingAfterBreak="0">
    <w:nsid w:val="3B3D4F33"/>
    <w:multiLevelType w:val="hybridMultilevel"/>
    <w:tmpl w:val="B2F4E816"/>
    <w:lvl w:ilvl="0" w:tplc="79F4E0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A2651E"/>
    <w:multiLevelType w:val="hybridMultilevel"/>
    <w:tmpl w:val="12CC95FE"/>
    <w:lvl w:ilvl="0" w:tplc="9FBC7A86">
      <w:start w:val="3"/>
      <w:numFmt w:val="bullet"/>
      <w:lvlText w:val="□"/>
      <w:lvlJc w:val="left"/>
      <w:pPr>
        <w:ind w:left="480" w:hanging="480"/>
      </w:pPr>
      <w:rPr>
        <w:rFonts w:ascii="新細明體" w:eastAsia="新細明體" w:hAnsi="新細明體" w:cs="Times New Roman" w:hint="eastAsia"/>
        <w:sz w:val="30"/>
        <w:szCs w:val="3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E9177F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3F402D4E"/>
    <w:multiLevelType w:val="hybridMultilevel"/>
    <w:tmpl w:val="0B4830C0"/>
    <w:lvl w:ilvl="0" w:tplc="A8207916">
      <w:numFmt w:val="bullet"/>
      <w:lvlText w:val="□"/>
      <w:lvlJc w:val="left"/>
      <w:pPr>
        <w:ind w:left="1035" w:hanging="360"/>
      </w:pPr>
      <w:rPr>
        <w:rFonts w:ascii="新細明體" w:eastAsia="新細明體" w:hAnsi="新細明體" w:cs="Times New Roman" w:hint="eastAsia"/>
        <w:b w:val="0"/>
        <w:sz w:val="30"/>
        <w:szCs w:val="30"/>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3" w15:restartNumberingAfterBreak="0">
    <w:nsid w:val="3FA85BCB"/>
    <w:multiLevelType w:val="hybridMultilevel"/>
    <w:tmpl w:val="C7883CB0"/>
    <w:lvl w:ilvl="0" w:tplc="959E3B5C">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15:restartNumberingAfterBreak="0">
    <w:nsid w:val="407D3E6A"/>
    <w:multiLevelType w:val="hybridMultilevel"/>
    <w:tmpl w:val="54F48E62"/>
    <w:lvl w:ilvl="0" w:tplc="04090005">
      <w:start w:val="1"/>
      <w:numFmt w:val="bullet"/>
      <w:lvlText w:val=""/>
      <w:lvlJc w:val="left"/>
      <w:pPr>
        <w:ind w:left="1082" w:hanging="480"/>
      </w:pPr>
      <w:rPr>
        <w:rFonts w:ascii="Wingdings" w:hAnsi="Wingdings" w:hint="default"/>
      </w:rPr>
    </w:lvl>
    <w:lvl w:ilvl="1" w:tplc="04090003" w:tentative="1">
      <w:start w:val="1"/>
      <w:numFmt w:val="bullet"/>
      <w:lvlText w:val=""/>
      <w:lvlJc w:val="left"/>
      <w:pPr>
        <w:ind w:left="1562" w:hanging="480"/>
      </w:pPr>
      <w:rPr>
        <w:rFonts w:ascii="Wingdings" w:hAnsi="Wingdings" w:hint="default"/>
      </w:rPr>
    </w:lvl>
    <w:lvl w:ilvl="2" w:tplc="04090005" w:tentative="1">
      <w:start w:val="1"/>
      <w:numFmt w:val="bullet"/>
      <w:lvlText w:val=""/>
      <w:lvlJc w:val="left"/>
      <w:pPr>
        <w:ind w:left="2042" w:hanging="480"/>
      </w:pPr>
      <w:rPr>
        <w:rFonts w:ascii="Wingdings" w:hAnsi="Wingdings" w:hint="default"/>
      </w:rPr>
    </w:lvl>
    <w:lvl w:ilvl="3" w:tplc="04090001" w:tentative="1">
      <w:start w:val="1"/>
      <w:numFmt w:val="bullet"/>
      <w:lvlText w:val=""/>
      <w:lvlJc w:val="left"/>
      <w:pPr>
        <w:ind w:left="2522" w:hanging="480"/>
      </w:pPr>
      <w:rPr>
        <w:rFonts w:ascii="Wingdings" w:hAnsi="Wingdings" w:hint="default"/>
      </w:rPr>
    </w:lvl>
    <w:lvl w:ilvl="4" w:tplc="04090003" w:tentative="1">
      <w:start w:val="1"/>
      <w:numFmt w:val="bullet"/>
      <w:lvlText w:val=""/>
      <w:lvlJc w:val="left"/>
      <w:pPr>
        <w:ind w:left="3002" w:hanging="480"/>
      </w:pPr>
      <w:rPr>
        <w:rFonts w:ascii="Wingdings" w:hAnsi="Wingdings" w:hint="default"/>
      </w:rPr>
    </w:lvl>
    <w:lvl w:ilvl="5" w:tplc="04090005" w:tentative="1">
      <w:start w:val="1"/>
      <w:numFmt w:val="bullet"/>
      <w:lvlText w:val=""/>
      <w:lvlJc w:val="left"/>
      <w:pPr>
        <w:ind w:left="3482" w:hanging="480"/>
      </w:pPr>
      <w:rPr>
        <w:rFonts w:ascii="Wingdings" w:hAnsi="Wingdings" w:hint="default"/>
      </w:rPr>
    </w:lvl>
    <w:lvl w:ilvl="6" w:tplc="04090001" w:tentative="1">
      <w:start w:val="1"/>
      <w:numFmt w:val="bullet"/>
      <w:lvlText w:val=""/>
      <w:lvlJc w:val="left"/>
      <w:pPr>
        <w:ind w:left="3962" w:hanging="480"/>
      </w:pPr>
      <w:rPr>
        <w:rFonts w:ascii="Wingdings" w:hAnsi="Wingdings" w:hint="default"/>
      </w:rPr>
    </w:lvl>
    <w:lvl w:ilvl="7" w:tplc="04090003" w:tentative="1">
      <w:start w:val="1"/>
      <w:numFmt w:val="bullet"/>
      <w:lvlText w:val=""/>
      <w:lvlJc w:val="left"/>
      <w:pPr>
        <w:ind w:left="4442" w:hanging="480"/>
      </w:pPr>
      <w:rPr>
        <w:rFonts w:ascii="Wingdings" w:hAnsi="Wingdings" w:hint="default"/>
      </w:rPr>
    </w:lvl>
    <w:lvl w:ilvl="8" w:tplc="04090005" w:tentative="1">
      <w:start w:val="1"/>
      <w:numFmt w:val="bullet"/>
      <w:lvlText w:val=""/>
      <w:lvlJc w:val="left"/>
      <w:pPr>
        <w:ind w:left="4922" w:hanging="480"/>
      </w:pPr>
      <w:rPr>
        <w:rFonts w:ascii="Wingdings" w:hAnsi="Wingdings" w:hint="default"/>
      </w:rPr>
    </w:lvl>
  </w:abstractNum>
  <w:abstractNum w:abstractNumId="25" w15:restartNumberingAfterBreak="0">
    <w:nsid w:val="420F7FCA"/>
    <w:multiLevelType w:val="multilevel"/>
    <w:tmpl w:val="7A0237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E93BB2"/>
    <w:multiLevelType w:val="hybridMultilevel"/>
    <w:tmpl w:val="92E03BBE"/>
    <w:lvl w:ilvl="0" w:tplc="2C68D5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D73BCA"/>
    <w:multiLevelType w:val="multilevel"/>
    <w:tmpl w:val="4D16BBC8"/>
    <w:lvl w:ilvl="0">
      <w:start w:val="1"/>
      <w:numFmt w:val="decimal"/>
      <w:lvlText w:val="%1."/>
      <w:lvlJc w:val="left"/>
      <w:pPr>
        <w:tabs>
          <w:tab w:val="num" w:pos="227"/>
        </w:tabs>
        <w:ind w:left="454" w:hanging="454"/>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51200E4B"/>
    <w:multiLevelType w:val="hybridMultilevel"/>
    <w:tmpl w:val="29C6D798"/>
    <w:lvl w:ilvl="0" w:tplc="0409000F">
      <w:start w:val="1"/>
      <w:numFmt w:val="decimal"/>
      <w:lvlText w:val="%1."/>
      <w:lvlJc w:val="left"/>
      <w:pPr>
        <w:ind w:left="194" w:hanging="480"/>
      </w:pPr>
    </w:lvl>
    <w:lvl w:ilvl="1" w:tplc="04090019" w:tentative="1">
      <w:start w:val="1"/>
      <w:numFmt w:val="ideographTraditional"/>
      <w:lvlText w:val="%2、"/>
      <w:lvlJc w:val="left"/>
      <w:pPr>
        <w:ind w:left="674" w:hanging="480"/>
      </w:pPr>
    </w:lvl>
    <w:lvl w:ilvl="2" w:tplc="0409001B" w:tentative="1">
      <w:start w:val="1"/>
      <w:numFmt w:val="lowerRoman"/>
      <w:lvlText w:val="%3."/>
      <w:lvlJc w:val="right"/>
      <w:pPr>
        <w:ind w:left="1154" w:hanging="480"/>
      </w:pPr>
    </w:lvl>
    <w:lvl w:ilvl="3" w:tplc="0409000F" w:tentative="1">
      <w:start w:val="1"/>
      <w:numFmt w:val="decimal"/>
      <w:lvlText w:val="%4."/>
      <w:lvlJc w:val="left"/>
      <w:pPr>
        <w:ind w:left="1634" w:hanging="480"/>
      </w:pPr>
    </w:lvl>
    <w:lvl w:ilvl="4" w:tplc="04090019" w:tentative="1">
      <w:start w:val="1"/>
      <w:numFmt w:val="ideographTraditional"/>
      <w:lvlText w:val="%5、"/>
      <w:lvlJc w:val="left"/>
      <w:pPr>
        <w:ind w:left="2114" w:hanging="480"/>
      </w:pPr>
    </w:lvl>
    <w:lvl w:ilvl="5" w:tplc="0409001B" w:tentative="1">
      <w:start w:val="1"/>
      <w:numFmt w:val="lowerRoman"/>
      <w:lvlText w:val="%6."/>
      <w:lvlJc w:val="right"/>
      <w:pPr>
        <w:ind w:left="2594" w:hanging="480"/>
      </w:pPr>
    </w:lvl>
    <w:lvl w:ilvl="6" w:tplc="0409000F" w:tentative="1">
      <w:start w:val="1"/>
      <w:numFmt w:val="decimal"/>
      <w:lvlText w:val="%7."/>
      <w:lvlJc w:val="left"/>
      <w:pPr>
        <w:ind w:left="3074" w:hanging="480"/>
      </w:pPr>
    </w:lvl>
    <w:lvl w:ilvl="7" w:tplc="04090019" w:tentative="1">
      <w:start w:val="1"/>
      <w:numFmt w:val="ideographTraditional"/>
      <w:lvlText w:val="%8、"/>
      <w:lvlJc w:val="left"/>
      <w:pPr>
        <w:ind w:left="3554" w:hanging="480"/>
      </w:pPr>
    </w:lvl>
    <w:lvl w:ilvl="8" w:tplc="0409001B" w:tentative="1">
      <w:start w:val="1"/>
      <w:numFmt w:val="lowerRoman"/>
      <w:lvlText w:val="%9."/>
      <w:lvlJc w:val="right"/>
      <w:pPr>
        <w:ind w:left="4034" w:hanging="480"/>
      </w:pPr>
    </w:lvl>
  </w:abstractNum>
  <w:abstractNum w:abstractNumId="29" w15:restartNumberingAfterBreak="0">
    <w:nsid w:val="52D16875"/>
    <w:multiLevelType w:val="hybridMultilevel"/>
    <w:tmpl w:val="205CDB8A"/>
    <w:lvl w:ilvl="0" w:tplc="850A737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0D0C31"/>
    <w:multiLevelType w:val="multilevel"/>
    <w:tmpl w:val="10C6FDB0"/>
    <w:lvl w:ilvl="0">
      <w:start w:val="1"/>
      <w:numFmt w:val="taiwaneseCountingThousand"/>
      <w:lvlText w:val="（%1）"/>
      <w:lvlJc w:val="left"/>
      <w:pPr>
        <w:ind w:left="425" w:hanging="425"/>
      </w:pPr>
      <w:rPr>
        <w:rFonts w:hint="eastAsia"/>
        <w:lang w:val="en-US"/>
      </w:rPr>
    </w:lvl>
    <w:lvl w:ilvl="1">
      <w:start w:val="1"/>
      <w:numFmt w:val="taiwaneseCountingThousand"/>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5AC45802"/>
    <w:multiLevelType w:val="hybridMultilevel"/>
    <w:tmpl w:val="719E243A"/>
    <w:lvl w:ilvl="0" w:tplc="2716E7E2">
      <w:start w:val="3"/>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5AE550E7"/>
    <w:multiLevelType w:val="hybridMultilevel"/>
    <w:tmpl w:val="08EEDBF4"/>
    <w:lvl w:ilvl="0" w:tplc="2C68D5AE">
      <w:start w:val="1"/>
      <w:numFmt w:val="decimal"/>
      <w:lvlText w:val="%1."/>
      <w:lvlJc w:val="left"/>
      <w:pPr>
        <w:ind w:left="1505" w:hanging="480"/>
      </w:pPr>
      <w:rPr>
        <w:rFonts w:hint="eastAsia"/>
      </w:rPr>
    </w:lvl>
    <w:lvl w:ilvl="1" w:tplc="04090019" w:tentative="1">
      <w:start w:val="1"/>
      <w:numFmt w:val="ideographTraditional"/>
      <w:lvlText w:val="%2、"/>
      <w:lvlJc w:val="left"/>
      <w:pPr>
        <w:ind w:left="1985" w:hanging="480"/>
      </w:pPr>
    </w:lvl>
    <w:lvl w:ilvl="2" w:tplc="0409001B" w:tentative="1">
      <w:start w:val="1"/>
      <w:numFmt w:val="lowerRoman"/>
      <w:lvlText w:val="%3."/>
      <w:lvlJc w:val="right"/>
      <w:pPr>
        <w:ind w:left="2465" w:hanging="480"/>
      </w:pPr>
    </w:lvl>
    <w:lvl w:ilvl="3" w:tplc="0409000F" w:tentative="1">
      <w:start w:val="1"/>
      <w:numFmt w:val="decimal"/>
      <w:lvlText w:val="%4."/>
      <w:lvlJc w:val="left"/>
      <w:pPr>
        <w:ind w:left="2945" w:hanging="480"/>
      </w:pPr>
    </w:lvl>
    <w:lvl w:ilvl="4" w:tplc="04090019" w:tentative="1">
      <w:start w:val="1"/>
      <w:numFmt w:val="ideographTraditional"/>
      <w:lvlText w:val="%5、"/>
      <w:lvlJc w:val="left"/>
      <w:pPr>
        <w:ind w:left="3425" w:hanging="480"/>
      </w:pPr>
    </w:lvl>
    <w:lvl w:ilvl="5" w:tplc="0409001B" w:tentative="1">
      <w:start w:val="1"/>
      <w:numFmt w:val="lowerRoman"/>
      <w:lvlText w:val="%6."/>
      <w:lvlJc w:val="right"/>
      <w:pPr>
        <w:ind w:left="3905" w:hanging="480"/>
      </w:pPr>
    </w:lvl>
    <w:lvl w:ilvl="6" w:tplc="0409000F" w:tentative="1">
      <w:start w:val="1"/>
      <w:numFmt w:val="decimal"/>
      <w:lvlText w:val="%7."/>
      <w:lvlJc w:val="left"/>
      <w:pPr>
        <w:ind w:left="4385" w:hanging="480"/>
      </w:pPr>
    </w:lvl>
    <w:lvl w:ilvl="7" w:tplc="04090019" w:tentative="1">
      <w:start w:val="1"/>
      <w:numFmt w:val="ideographTraditional"/>
      <w:lvlText w:val="%8、"/>
      <w:lvlJc w:val="left"/>
      <w:pPr>
        <w:ind w:left="4865" w:hanging="480"/>
      </w:pPr>
    </w:lvl>
    <w:lvl w:ilvl="8" w:tplc="0409001B" w:tentative="1">
      <w:start w:val="1"/>
      <w:numFmt w:val="lowerRoman"/>
      <w:lvlText w:val="%9."/>
      <w:lvlJc w:val="right"/>
      <w:pPr>
        <w:ind w:left="5345" w:hanging="480"/>
      </w:pPr>
    </w:lvl>
  </w:abstractNum>
  <w:abstractNum w:abstractNumId="33" w15:restartNumberingAfterBreak="0">
    <w:nsid w:val="5AE70F5A"/>
    <w:multiLevelType w:val="hybridMultilevel"/>
    <w:tmpl w:val="1ED422E4"/>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4" w15:restartNumberingAfterBreak="0">
    <w:nsid w:val="615D68E8"/>
    <w:multiLevelType w:val="hybridMultilevel"/>
    <w:tmpl w:val="84C8791C"/>
    <w:lvl w:ilvl="0" w:tplc="D882B392">
      <w:start w:val="3"/>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325444D"/>
    <w:multiLevelType w:val="hybridMultilevel"/>
    <w:tmpl w:val="C218AB68"/>
    <w:lvl w:ilvl="0" w:tplc="F68845EC">
      <w:start w:val="1"/>
      <w:numFmt w:val="decimal"/>
      <w:lvlText w:val="%1."/>
      <w:lvlJc w:val="left"/>
      <w:pPr>
        <w:ind w:left="840" w:hanging="360"/>
      </w:pPr>
      <w:rPr>
        <w:rFonts w:hint="default"/>
        <w:b w:val="0"/>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41D6E76"/>
    <w:multiLevelType w:val="hybridMultilevel"/>
    <w:tmpl w:val="0626319A"/>
    <w:lvl w:ilvl="0" w:tplc="02DAD2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A8393C"/>
    <w:multiLevelType w:val="hybridMultilevel"/>
    <w:tmpl w:val="601CAFC8"/>
    <w:lvl w:ilvl="0" w:tplc="DCF2CB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BF47F7"/>
    <w:multiLevelType w:val="hybridMultilevel"/>
    <w:tmpl w:val="A5C85CCC"/>
    <w:lvl w:ilvl="0" w:tplc="5150DA36">
      <w:start w:val="3"/>
      <w:numFmt w:val="bullet"/>
      <w:lvlText w:val="□"/>
      <w:lvlJc w:val="left"/>
      <w:pPr>
        <w:ind w:left="1545" w:hanging="480"/>
      </w:pPr>
      <w:rPr>
        <w:rFonts w:ascii="新細明體" w:eastAsia="新細明體" w:hAnsi="新細明體" w:cs="Times New Roman" w:hint="eastAsia"/>
        <w:sz w:val="30"/>
        <w:szCs w:val="30"/>
      </w:rPr>
    </w:lvl>
    <w:lvl w:ilvl="1" w:tplc="04090003" w:tentative="1">
      <w:start w:val="1"/>
      <w:numFmt w:val="bullet"/>
      <w:lvlText w:val=""/>
      <w:lvlJc w:val="left"/>
      <w:pPr>
        <w:ind w:left="2025" w:hanging="480"/>
      </w:pPr>
      <w:rPr>
        <w:rFonts w:ascii="Wingdings" w:hAnsi="Wingdings" w:hint="default"/>
      </w:rPr>
    </w:lvl>
    <w:lvl w:ilvl="2" w:tplc="04090005" w:tentative="1">
      <w:start w:val="1"/>
      <w:numFmt w:val="bullet"/>
      <w:lvlText w:val=""/>
      <w:lvlJc w:val="left"/>
      <w:pPr>
        <w:ind w:left="2505" w:hanging="480"/>
      </w:pPr>
      <w:rPr>
        <w:rFonts w:ascii="Wingdings" w:hAnsi="Wingdings" w:hint="default"/>
      </w:rPr>
    </w:lvl>
    <w:lvl w:ilvl="3" w:tplc="04090001" w:tentative="1">
      <w:start w:val="1"/>
      <w:numFmt w:val="bullet"/>
      <w:lvlText w:val=""/>
      <w:lvlJc w:val="left"/>
      <w:pPr>
        <w:ind w:left="2985" w:hanging="480"/>
      </w:pPr>
      <w:rPr>
        <w:rFonts w:ascii="Wingdings" w:hAnsi="Wingdings" w:hint="default"/>
      </w:rPr>
    </w:lvl>
    <w:lvl w:ilvl="4" w:tplc="04090003" w:tentative="1">
      <w:start w:val="1"/>
      <w:numFmt w:val="bullet"/>
      <w:lvlText w:val=""/>
      <w:lvlJc w:val="left"/>
      <w:pPr>
        <w:ind w:left="3465" w:hanging="480"/>
      </w:pPr>
      <w:rPr>
        <w:rFonts w:ascii="Wingdings" w:hAnsi="Wingdings" w:hint="default"/>
      </w:rPr>
    </w:lvl>
    <w:lvl w:ilvl="5" w:tplc="04090005" w:tentative="1">
      <w:start w:val="1"/>
      <w:numFmt w:val="bullet"/>
      <w:lvlText w:val=""/>
      <w:lvlJc w:val="left"/>
      <w:pPr>
        <w:ind w:left="3945" w:hanging="480"/>
      </w:pPr>
      <w:rPr>
        <w:rFonts w:ascii="Wingdings" w:hAnsi="Wingdings" w:hint="default"/>
      </w:rPr>
    </w:lvl>
    <w:lvl w:ilvl="6" w:tplc="04090001" w:tentative="1">
      <w:start w:val="1"/>
      <w:numFmt w:val="bullet"/>
      <w:lvlText w:val=""/>
      <w:lvlJc w:val="left"/>
      <w:pPr>
        <w:ind w:left="4425" w:hanging="480"/>
      </w:pPr>
      <w:rPr>
        <w:rFonts w:ascii="Wingdings" w:hAnsi="Wingdings" w:hint="default"/>
      </w:rPr>
    </w:lvl>
    <w:lvl w:ilvl="7" w:tplc="04090003" w:tentative="1">
      <w:start w:val="1"/>
      <w:numFmt w:val="bullet"/>
      <w:lvlText w:val=""/>
      <w:lvlJc w:val="left"/>
      <w:pPr>
        <w:ind w:left="4905" w:hanging="480"/>
      </w:pPr>
      <w:rPr>
        <w:rFonts w:ascii="Wingdings" w:hAnsi="Wingdings" w:hint="default"/>
      </w:rPr>
    </w:lvl>
    <w:lvl w:ilvl="8" w:tplc="04090005" w:tentative="1">
      <w:start w:val="1"/>
      <w:numFmt w:val="bullet"/>
      <w:lvlText w:val=""/>
      <w:lvlJc w:val="left"/>
      <w:pPr>
        <w:ind w:left="5385" w:hanging="480"/>
      </w:pPr>
      <w:rPr>
        <w:rFonts w:ascii="Wingdings" w:hAnsi="Wingdings" w:hint="default"/>
      </w:rPr>
    </w:lvl>
  </w:abstractNum>
  <w:abstractNum w:abstractNumId="39" w15:restartNumberingAfterBreak="0">
    <w:nsid w:val="69012594"/>
    <w:multiLevelType w:val="hybridMultilevel"/>
    <w:tmpl w:val="53568648"/>
    <w:lvl w:ilvl="0" w:tplc="0A3E6A3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91F16F1"/>
    <w:multiLevelType w:val="multilevel"/>
    <w:tmpl w:val="6B7CDB86"/>
    <w:lvl w:ilvl="0">
      <w:start w:val="2"/>
      <w:numFmt w:val="decimal"/>
      <w:lvlText w:val="%1"/>
      <w:lvlJc w:val="left"/>
      <w:pPr>
        <w:ind w:left="360" w:hanging="360"/>
      </w:pPr>
      <w:rPr>
        <w:rFonts w:hint="default"/>
      </w:rPr>
    </w:lvl>
    <w:lvl w:ilvl="1">
      <w:start w:val="1"/>
      <w:numFmt w:val="decimal"/>
      <w:lvlText w:val="%1.%2"/>
      <w:lvlJc w:val="left"/>
      <w:pPr>
        <w:ind w:left="1997" w:hanging="720"/>
      </w:pPr>
      <w:rPr>
        <w:rFonts w:ascii="微軟正黑體" w:eastAsia="微軟正黑體" w:hAnsi="微軟正黑體" w:hint="default"/>
        <w:b w:val="0"/>
      </w:rPr>
    </w:lvl>
    <w:lvl w:ilvl="2">
      <w:start w:val="1"/>
      <w:numFmt w:val="decimal"/>
      <w:lvlText w:val="%1.%2.%3"/>
      <w:lvlJc w:val="left"/>
      <w:pPr>
        <w:ind w:left="720" w:hanging="720"/>
      </w:pPr>
      <w:rPr>
        <w:rFonts w:ascii="微軟正黑體" w:eastAsia="微軟正黑體" w:hAnsi="微軟正黑體"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AE65460"/>
    <w:multiLevelType w:val="multilevel"/>
    <w:tmpl w:val="7A0237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B927FE9"/>
    <w:multiLevelType w:val="hybridMultilevel"/>
    <w:tmpl w:val="B91AD0EC"/>
    <w:lvl w:ilvl="0" w:tplc="0409000D">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3" w15:restartNumberingAfterBreak="0">
    <w:nsid w:val="6C072A36"/>
    <w:multiLevelType w:val="hybridMultilevel"/>
    <w:tmpl w:val="F198D4F4"/>
    <w:lvl w:ilvl="0" w:tplc="C8A86F6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E9778CD"/>
    <w:multiLevelType w:val="multilevel"/>
    <w:tmpl w:val="040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4B632C"/>
    <w:multiLevelType w:val="hybridMultilevel"/>
    <w:tmpl w:val="87AE8CCA"/>
    <w:lvl w:ilvl="0" w:tplc="02DAD2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382054F"/>
    <w:multiLevelType w:val="hybridMultilevel"/>
    <w:tmpl w:val="B5D2F152"/>
    <w:lvl w:ilvl="0" w:tplc="BFB060EC">
      <w:start w:val="1"/>
      <w:numFmt w:val="decimal"/>
      <w:lvlText w:val="%1."/>
      <w:lvlJc w:val="left"/>
      <w:pPr>
        <w:ind w:left="840" w:hanging="360"/>
      </w:pPr>
      <w:rPr>
        <w:rFonts w:hint="default"/>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9C96929"/>
    <w:multiLevelType w:val="hybridMultilevel"/>
    <w:tmpl w:val="60CAB1E2"/>
    <w:lvl w:ilvl="0" w:tplc="C5BEB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AFA1A2F"/>
    <w:multiLevelType w:val="hybridMultilevel"/>
    <w:tmpl w:val="53D8211A"/>
    <w:lvl w:ilvl="0" w:tplc="D882B392">
      <w:start w:val="3"/>
      <w:numFmt w:val="bullet"/>
      <w:lvlText w:val="□"/>
      <w:lvlJc w:val="left"/>
      <w:pPr>
        <w:ind w:left="1320" w:hanging="480"/>
      </w:pPr>
      <w:rPr>
        <w:rFonts w:ascii="新細明體" w:eastAsia="新細明體" w:hAnsi="新細明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num w:numId="1">
    <w:abstractNumId w:val="8"/>
  </w:num>
  <w:num w:numId="2">
    <w:abstractNumId w:val="11"/>
  </w:num>
  <w:num w:numId="3">
    <w:abstractNumId w:val="27"/>
  </w:num>
  <w:num w:numId="4">
    <w:abstractNumId w:val="2"/>
  </w:num>
  <w:num w:numId="5">
    <w:abstractNumId w:val="1"/>
  </w:num>
  <w:num w:numId="6">
    <w:abstractNumId w:val="7"/>
  </w:num>
  <w:num w:numId="7">
    <w:abstractNumId w:val="6"/>
  </w:num>
  <w:num w:numId="8">
    <w:abstractNumId w:val="18"/>
  </w:num>
  <w:num w:numId="9">
    <w:abstractNumId w:val="31"/>
  </w:num>
  <w:num w:numId="10">
    <w:abstractNumId w:val="5"/>
  </w:num>
  <w:num w:numId="11">
    <w:abstractNumId w:val="35"/>
  </w:num>
  <w:num w:numId="12">
    <w:abstractNumId w:val="44"/>
  </w:num>
  <w:num w:numId="13">
    <w:abstractNumId w:val="40"/>
  </w:num>
  <w:num w:numId="14">
    <w:abstractNumId w:val="14"/>
  </w:num>
  <w:num w:numId="15">
    <w:abstractNumId w:val="30"/>
  </w:num>
  <w:num w:numId="16">
    <w:abstractNumId w:val="23"/>
  </w:num>
  <w:num w:numId="17">
    <w:abstractNumId w:val="15"/>
  </w:num>
  <w:num w:numId="18">
    <w:abstractNumId w:val="10"/>
  </w:num>
  <w:num w:numId="19">
    <w:abstractNumId w:val="38"/>
  </w:num>
  <w:num w:numId="20">
    <w:abstractNumId w:val="48"/>
  </w:num>
  <w:num w:numId="21">
    <w:abstractNumId w:val="32"/>
  </w:num>
  <w:num w:numId="22">
    <w:abstractNumId w:val="29"/>
  </w:num>
  <w:num w:numId="23">
    <w:abstractNumId w:val="25"/>
  </w:num>
  <w:num w:numId="24">
    <w:abstractNumId w:val="13"/>
  </w:num>
  <w:num w:numId="25">
    <w:abstractNumId w:val="41"/>
  </w:num>
  <w:num w:numId="26">
    <w:abstractNumId w:val="46"/>
  </w:num>
  <w:num w:numId="27">
    <w:abstractNumId w:val="26"/>
  </w:num>
  <w:num w:numId="28">
    <w:abstractNumId w:val="34"/>
  </w:num>
  <w:num w:numId="29">
    <w:abstractNumId w:val="4"/>
  </w:num>
  <w:num w:numId="30">
    <w:abstractNumId w:val="20"/>
  </w:num>
  <w:num w:numId="31">
    <w:abstractNumId w:val="39"/>
  </w:num>
  <w:num w:numId="32">
    <w:abstractNumId w:val="19"/>
  </w:num>
  <w:num w:numId="33">
    <w:abstractNumId w:val="0"/>
  </w:num>
  <w:num w:numId="34">
    <w:abstractNumId w:val="42"/>
  </w:num>
  <w:num w:numId="35">
    <w:abstractNumId w:val="33"/>
  </w:num>
  <w:num w:numId="36">
    <w:abstractNumId w:val="17"/>
  </w:num>
  <w:num w:numId="37">
    <w:abstractNumId w:val="22"/>
  </w:num>
  <w:num w:numId="38">
    <w:abstractNumId w:val="12"/>
  </w:num>
  <w:num w:numId="39">
    <w:abstractNumId w:val="45"/>
  </w:num>
  <w:num w:numId="40">
    <w:abstractNumId w:val="47"/>
  </w:num>
  <w:num w:numId="41">
    <w:abstractNumId w:val="16"/>
  </w:num>
  <w:num w:numId="42">
    <w:abstractNumId w:val="28"/>
  </w:num>
  <w:num w:numId="43">
    <w:abstractNumId w:val="3"/>
  </w:num>
  <w:num w:numId="44">
    <w:abstractNumId w:val="9"/>
  </w:num>
  <w:num w:numId="45">
    <w:abstractNumId w:val="24"/>
  </w:num>
  <w:num w:numId="46">
    <w:abstractNumId w:val="21"/>
  </w:num>
  <w:num w:numId="47">
    <w:abstractNumId w:val="43"/>
  </w:num>
  <w:num w:numId="48">
    <w:abstractNumId w:val="3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18433">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AA"/>
    <w:rsid w:val="00001640"/>
    <w:rsid w:val="00011179"/>
    <w:rsid w:val="00012F24"/>
    <w:rsid w:val="000202B9"/>
    <w:rsid w:val="000211DF"/>
    <w:rsid w:val="00024913"/>
    <w:rsid w:val="00025069"/>
    <w:rsid w:val="00026FD0"/>
    <w:rsid w:val="0002755C"/>
    <w:rsid w:val="00030F79"/>
    <w:rsid w:val="00032695"/>
    <w:rsid w:val="00033785"/>
    <w:rsid w:val="00033D7E"/>
    <w:rsid w:val="000471B6"/>
    <w:rsid w:val="00050AAD"/>
    <w:rsid w:val="00054DAB"/>
    <w:rsid w:val="00055117"/>
    <w:rsid w:val="000552D9"/>
    <w:rsid w:val="000656DA"/>
    <w:rsid w:val="00066636"/>
    <w:rsid w:val="000733BA"/>
    <w:rsid w:val="000743E5"/>
    <w:rsid w:val="00081907"/>
    <w:rsid w:val="00083922"/>
    <w:rsid w:val="00085568"/>
    <w:rsid w:val="00086E3B"/>
    <w:rsid w:val="00090354"/>
    <w:rsid w:val="00092780"/>
    <w:rsid w:val="00093656"/>
    <w:rsid w:val="000A1654"/>
    <w:rsid w:val="000A1858"/>
    <w:rsid w:val="000A435B"/>
    <w:rsid w:val="000B0A49"/>
    <w:rsid w:val="000B229A"/>
    <w:rsid w:val="000B5603"/>
    <w:rsid w:val="000B63EA"/>
    <w:rsid w:val="000C124F"/>
    <w:rsid w:val="000D10B2"/>
    <w:rsid w:val="000D164F"/>
    <w:rsid w:val="000D4D94"/>
    <w:rsid w:val="000E64FF"/>
    <w:rsid w:val="000E674F"/>
    <w:rsid w:val="000E69A4"/>
    <w:rsid w:val="000F07D9"/>
    <w:rsid w:val="000F1812"/>
    <w:rsid w:val="000F349D"/>
    <w:rsid w:val="001007D2"/>
    <w:rsid w:val="00106DB2"/>
    <w:rsid w:val="00107E30"/>
    <w:rsid w:val="001111C1"/>
    <w:rsid w:val="00124095"/>
    <w:rsid w:val="0012793E"/>
    <w:rsid w:val="001300E0"/>
    <w:rsid w:val="00133C41"/>
    <w:rsid w:val="001458ED"/>
    <w:rsid w:val="00147AA8"/>
    <w:rsid w:val="00150674"/>
    <w:rsid w:val="001556C1"/>
    <w:rsid w:val="00156152"/>
    <w:rsid w:val="00165923"/>
    <w:rsid w:val="00167C5A"/>
    <w:rsid w:val="00175296"/>
    <w:rsid w:val="00175B16"/>
    <w:rsid w:val="00177977"/>
    <w:rsid w:val="0018692F"/>
    <w:rsid w:val="00190F12"/>
    <w:rsid w:val="00195D37"/>
    <w:rsid w:val="001A021D"/>
    <w:rsid w:val="001A302E"/>
    <w:rsid w:val="001A7188"/>
    <w:rsid w:val="001A729A"/>
    <w:rsid w:val="001B7821"/>
    <w:rsid w:val="001B7AE6"/>
    <w:rsid w:val="001C514E"/>
    <w:rsid w:val="001C5F0C"/>
    <w:rsid w:val="001C694F"/>
    <w:rsid w:val="001D12C5"/>
    <w:rsid w:val="001D32F6"/>
    <w:rsid w:val="001D491D"/>
    <w:rsid w:val="001E6FE9"/>
    <w:rsid w:val="001E77C9"/>
    <w:rsid w:val="001E7B04"/>
    <w:rsid w:val="001F3B49"/>
    <w:rsid w:val="00201983"/>
    <w:rsid w:val="00206A11"/>
    <w:rsid w:val="00223A0A"/>
    <w:rsid w:val="00225D0A"/>
    <w:rsid w:val="00232465"/>
    <w:rsid w:val="00244BF3"/>
    <w:rsid w:val="00244F5B"/>
    <w:rsid w:val="00246D19"/>
    <w:rsid w:val="0024744A"/>
    <w:rsid w:val="002548BE"/>
    <w:rsid w:val="002707D1"/>
    <w:rsid w:val="0028254A"/>
    <w:rsid w:val="002836A3"/>
    <w:rsid w:val="00283A24"/>
    <w:rsid w:val="0029722D"/>
    <w:rsid w:val="00297B1B"/>
    <w:rsid w:val="002A5A8B"/>
    <w:rsid w:val="002A73C1"/>
    <w:rsid w:val="002B7559"/>
    <w:rsid w:val="002C29B7"/>
    <w:rsid w:val="002C34C1"/>
    <w:rsid w:val="002C4196"/>
    <w:rsid w:val="002D3522"/>
    <w:rsid w:val="002D4FF5"/>
    <w:rsid w:val="002D5F6B"/>
    <w:rsid w:val="002D60EB"/>
    <w:rsid w:val="002F6970"/>
    <w:rsid w:val="002F760E"/>
    <w:rsid w:val="00301371"/>
    <w:rsid w:val="00302BB0"/>
    <w:rsid w:val="00306AFD"/>
    <w:rsid w:val="00315847"/>
    <w:rsid w:val="00317392"/>
    <w:rsid w:val="00321229"/>
    <w:rsid w:val="003224BB"/>
    <w:rsid w:val="003232DB"/>
    <w:rsid w:val="0032369D"/>
    <w:rsid w:val="00326BAD"/>
    <w:rsid w:val="00331275"/>
    <w:rsid w:val="003350C8"/>
    <w:rsid w:val="00336D1B"/>
    <w:rsid w:val="00344994"/>
    <w:rsid w:val="00344EDF"/>
    <w:rsid w:val="00346841"/>
    <w:rsid w:val="00350198"/>
    <w:rsid w:val="00350492"/>
    <w:rsid w:val="00350A80"/>
    <w:rsid w:val="003523F4"/>
    <w:rsid w:val="0035360D"/>
    <w:rsid w:val="00363D7D"/>
    <w:rsid w:val="00365C35"/>
    <w:rsid w:val="00370A52"/>
    <w:rsid w:val="003718F0"/>
    <w:rsid w:val="00374D1D"/>
    <w:rsid w:val="00381C71"/>
    <w:rsid w:val="00390132"/>
    <w:rsid w:val="00392F75"/>
    <w:rsid w:val="003A36F1"/>
    <w:rsid w:val="003A450E"/>
    <w:rsid w:val="003A4FCE"/>
    <w:rsid w:val="003B087F"/>
    <w:rsid w:val="003B43CD"/>
    <w:rsid w:val="003B4D7F"/>
    <w:rsid w:val="003C0863"/>
    <w:rsid w:val="003C4CD3"/>
    <w:rsid w:val="003C73FE"/>
    <w:rsid w:val="003D295B"/>
    <w:rsid w:val="003E0E4F"/>
    <w:rsid w:val="003E3FD9"/>
    <w:rsid w:val="003E57AF"/>
    <w:rsid w:val="003E58DA"/>
    <w:rsid w:val="003F0279"/>
    <w:rsid w:val="003F2861"/>
    <w:rsid w:val="003F2CFA"/>
    <w:rsid w:val="003F7485"/>
    <w:rsid w:val="004056D3"/>
    <w:rsid w:val="00412B6A"/>
    <w:rsid w:val="00412C26"/>
    <w:rsid w:val="00423558"/>
    <w:rsid w:val="00424ACC"/>
    <w:rsid w:val="00430B06"/>
    <w:rsid w:val="00450A1E"/>
    <w:rsid w:val="00450F10"/>
    <w:rsid w:val="00451692"/>
    <w:rsid w:val="004522A1"/>
    <w:rsid w:val="00454651"/>
    <w:rsid w:val="00456A09"/>
    <w:rsid w:val="00460E30"/>
    <w:rsid w:val="004641B4"/>
    <w:rsid w:val="00466566"/>
    <w:rsid w:val="00473355"/>
    <w:rsid w:val="00473660"/>
    <w:rsid w:val="004821B1"/>
    <w:rsid w:val="00482522"/>
    <w:rsid w:val="00482A8A"/>
    <w:rsid w:val="0048321C"/>
    <w:rsid w:val="004859D1"/>
    <w:rsid w:val="00491E21"/>
    <w:rsid w:val="004A4E94"/>
    <w:rsid w:val="004A557B"/>
    <w:rsid w:val="004B49FF"/>
    <w:rsid w:val="004B68CA"/>
    <w:rsid w:val="004B6DCA"/>
    <w:rsid w:val="004C1EF4"/>
    <w:rsid w:val="004C5C04"/>
    <w:rsid w:val="004C7042"/>
    <w:rsid w:val="004D2167"/>
    <w:rsid w:val="004D26A0"/>
    <w:rsid w:val="004D463A"/>
    <w:rsid w:val="004D6EC2"/>
    <w:rsid w:val="004E03EF"/>
    <w:rsid w:val="004E20D5"/>
    <w:rsid w:val="004E2944"/>
    <w:rsid w:val="004E3700"/>
    <w:rsid w:val="004E495B"/>
    <w:rsid w:val="004E6E2A"/>
    <w:rsid w:val="004E7B01"/>
    <w:rsid w:val="004F0674"/>
    <w:rsid w:val="004F07CA"/>
    <w:rsid w:val="004F79A6"/>
    <w:rsid w:val="00503CEF"/>
    <w:rsid w:val="005046E5"/>
    <w:rsid w:val="005066EB"/>
    <w:rsid w:val="0050772F"/>
    <w:rsid w:val="00515BBC"/>
    <w:rsid w:val="005231B9"/>
    <w:rsid w:val="00526847"/>
    <w:rsid w:val="00527AAF"/>
    <w:rsid w:val="00527F22"/>
    <w:rsid w:val="00532EF3"/>
    <w:rsid w:val="00533442"/>
    <w:rsid w:val="005363BB"/>
    <w:rsid w:val="0053748F"/>
    <w:rsid w:val="00542A5C"/>
    <w:rsid w:val="00544071"/>
    <w:rsid w:val="00552EA3"/>
    <w:rsid w:val="005543C9"/>
    <w:rsid w:val="00555FF4"/>
    <w:rsid w:val="005669BC"/>
    <w:rsid w:val="005678E2"/>
    <w:rsid w:val="00567DB9"/>
    <w:rsid w:val="00570706"/>
    <w:rsid w:val="00570C85"/>
    <w:rsid w:val="005801C1"/>
    <w:rsid w:val="00581F6B"/>
    <w:rsid w:val="00582F92"/>
    <w:rsid w:val="0058715B"/>
    <w:rsid w:val="005A0232"/>
    <w:rsid w:val="005A1448"/>
    <w:rsid w:val="005A203B"/>
    <w:rsid w:val="005B141D"/>
    <w:rsid w:val="005B3454"/>
    <w:rsid w:val="005B44D8"/>
    <w:rsid w:val="005B5FE7"/>
    <w:rsid w:val="005C0601"/>
    <w:rsid w:val="005C39E9"/>
    <w:rsid w:val="005C68FC"/>
    <w:rsid w:val="005D29B9"/>
    <w:rsid w:val="005D5995"/>
    <w:rsid w:val="005D77FA"/>
    <w:rsid w:val="005E1EC1"/>
    <w:rsid w:val="005E4B8A"/>
    <w:rsid w:val="005E5165"/>
    <w:rsid w:val="005E68A0"/>
    <w:rsid w:val="00610E43"/>
    <w:rsid w:val="006174AF"/>
    <w:rsid w:val="0062077C"/>
    <w:rsid w:val="00620AFB"/>
    <w:rsid w:val="00621767"/>
    <w:rsid w:val="00621E77"/>
    <w:rsid w:val="00623EFF"/>
    <w:rsid w:val="00624DFF"/>
    <w:rsid w:val="00633B46"/>
    <w:rsid w:val="0063796B"/>
    <w:rsid w:val="00651580"/>
    <w:rsid w:val="00651CED"/>
    <w:rsid w:val="006545C7"/>
    <w:rsid w:val="00661C24"/>
    <w:rsid w:val="00663A34"/>
    <w:rsid w:val="00674155"/>
    <w:rsid w:val="00676712"/>
    <w:rsid w:val="006773DE"/>
    <w:rsid w:val="0068245B"/>
    <w:rsid w:val="006844D5"/>
    <w:rsid w:val="00684EBA"/>
    <w:rsid w:val="006962F5"/>
    <w:rsid w:val="006A1AAD"/>
    <w:rsid w:val="006A1E54"/>
    <w:rsid w:val="006A2938"/>
    <w:rsid w:val="006A58CC"/>
    <w:rsid w:val="006B3220"/>
    <w:rsid w:val="006B6A9F"/>
    <w:rsid w:val="006C4787"/>
    <w:rsid w:val="006E05BE"/>
    <w:rsid w:val="006E1608"/>
    <w:rsid w:val="006E48C7"/>
    <w:rsid w:val="006F0295"/>
    <w:rsid w:val="006F38E8"/>
    <w:rsid w:val="00706545"/>
    <w:rsid w:val="00706F1C"/>
    <w:rsid w:val="0070701F"/>
    <w:rsid w:val="00712A99"/>
    <w:rsid w:val="00715BF5"/>
    <w:rsid w:val="00716C27"/>
    <w:rsid w:val="00732C03"/>
    <w:rsid w:val="007358AA"/>
    <w:rsid w:val="00735967"/>
    <w:rsid w:val="00736849"/>
    <w:rsid w:val="0074055A"/>
    <w:rsid w:val="007461B8"/>
    <w:rsid w:val="0074785F"/>
    <w:rsid w:val="00751334"/>
    <w:rsid w:val="00751B0F"/>
    <w:rsid w:val="00751FC4"/>
    <w:rsid w:val="00753371"/>
    <w:rsid w:val="00753FF1"/>
    <w:rsid w:val="00757688"/>
    <w:rsid w:val="007609AE"/>
    <w:rsid w:val="0076114E"/>
    <w:rsid w:val="00763DAE"/>
    <w:rsid w:val="007667BB"/>
    <w:rsid w:val="007668EB"/>
    <w:rsid w:val="00767618"/>
    <w:rsid w:val="00772747"/>
    <w:rsid w:val="007733CF"/>
    <w:rsid w:val="00775019"/>
    <w:rsid w:val="00777CA1"/>
    <w:rsid w:val="00777EF7"/>
    <w:rsid w:val="00781241"/>
    <w:rsid w:val="00782271"/>
    <w:rsid w:val="00786F6E"/>
    <w:rsid w:val="007876FB"/>
    <w:rsid w:val="00792FA7"/>
    <w:rsid w:val="00796363"/>
    <w:rsid w:val="007A31D6"/>
    <w:rsid w:val="007A7481"/>
    <w:rsid w:val="007B04D4"/>
    <w:rsid w:val="007B1E33"/>
    <w:rsid w:val="007C0CD6"/>
    <w:rsid w:val="007C3286"/>
    <w:rsid w:val="007C6899"/>
    <w:rsid w:val="007D34CC"/>
    <w:rsid w:val="007D52C9"/>
    <w:rsid w:val="007D5D29"/>
    <w:rsid w:val="007D6BBE"/>
    <w:rsid w:val="007E222B"/>
    <w:rsid w:val="007E2F28"/>
    <w:rsid w:val="007E3CD1"/>
    <w:rsid w:val="007E48A4"/>
    <w:rsid w:val="007F09A5"/>
    <w:rsid w:val="007F1207"/>
    <w:rsid w:val="007F3C5B"/>
    <w:rsid w:val="007F4F01"/>
    <w:rsid w:val="007F543F"/>
    <w:rsid w:val="007F712B"/>
    <w:rsid w:val="00803F61"/>
    <w:rsid w:val="00804D2F"/>
    <w:rsid w:val="0080521B"/>
    <w:rsid w:val="0081086C"/>
    <w:rsid w:val="00812267"/>
    <w:rsid w:val="00815E6F"/>
    <w:rsid w:val="0082052A"/>
    <w:rsid w:val="00820B91"/>
    <w:rsid w:val="008219B3"/>
    <w:rsid w:val="00821D4C"/>
    <w:rsid w:val="00840E77"/>
    <w:rsid w:val="00842A83"/>
    <w:rsid w:val="00850E89"/>
    <w:rsid w:val="00851133"/>
    <w:rsid w:val="0085521C"/>
    <w:rsid w:val="00860162"/>
    <w:rsid w:val="00860F65"/>
    <w:rsid w:val="00867F04"/>
    <w:rsid w:val="00871DB4"/>
    <w:rsid w:val="008725F2"/>
    <w:rsid w:val="008832EA"/>
    <w:rsid w:val="00885C6C"/>
    <w:rsid w:val="008941A7"/>
    <w:rsid w:val="008946AA"/>
    <w:rsid w:val="008964BD"/>
    <w:rsid w:val="0089790E"/>
    <w:rsid w:val="008A0D60"/>
    <w:rsid w:val="008A1D3B"/>
    <w:rsid w:val="008A2237"/>
    <w:rsid w:val="008A25E9"/>
    <w:rsid w:val="008A5D62"/>
    <w:rsid w:val="008C017E"/>
    <w:rsid w:val="008C05FC"/>
    <w:rsid w:val="008C65D8"/>
    <w:rsid w:val="008D39BE"/>
    <w:rsid w:val="008D3C46"/>
    <w:rsid w:val="008D4450"/>
    <w:rsid w:val="008E5DF2"/>
    <w:rsid w:val="008E6F32"/>
    <w:rsid w:val="009030C2"/>
    <w:rsid w:val="009105F2"/>
    <w:rsid w:val="0092211A"/>
    <w:rsid w:val="009222F1"/>
    <w:rsid w:val="00922D06"/>
    <w:rsid w:val="00927ED3"/>
    <w:rsid w:val="009316AD"/>
    <w:rsid w:val="00934D5D"/>
    <w:rsid w:val="009453B3"/>
    <w:rsid w:val="00950372"/>
    <w:rsid w:val="00952C09"/>
    <w:rsid w:val="00955FDC"/>
    <w:rsid w:val="00956D89"/>
    <w:rsid w:val="00962136"/>
    <w:rsid w:val="009643B8"/>
    <w:rsid w:val="00965171"/>
    <w:rsid w:val="009677C8"/>
    <w:rsid w:val="00973435"/>
    <w:rsid w:val="009737ED"/>
    <w:rsid w:val="009775CF"/>
    <w:rsid w:val="0098452C"/>
    <w:rsid w:val="00986A17"/>
    <w:rsid w:val="00993E56"/>
    <w:rsid w:val="00994FC8"/>
    <w:rsid w:val="009A5045"/>
    <w:rsid w:val="009A72BD"/>
    <w:rsid w:val="009B25BC"/>
    <w:rsid w:val="009C294C"/>
    <w:rsid w:val="009C4465"/>
    <w:rsid w:val="009D2DDA"/>
    <w:rsid w:val="009D5E31"/>
    <w:rsid w:val="009E0912"/>
    <w:rsid w:val="009E7A7F"/>
    <w:rsid w:val="00A03909"/>
    <w:rsid w:val="00A12C15"/>
    <w:rsid w:val="00A150F1"/>
    <w:rsid w:val="00A151BC"/>
    <w:rsid w:val="00A166DD"/>
    <w:rsid w:val="00A20CC9"/>
    <w:rsid w:val="00A222B7"/>
    <w:rsid w:val="00A24436"/>
    <w:rsid w:val="00A260DF"/>
    <w:rsid w:val="00A26C87"/>
    <w:rsid w:val="00A3343F"/>
    <w:rsid w:val="00A41EB9"/>
    <w:rsid w:val="00A4512F"/>
    <w:rsid w:val="00A5417B"/>
    <w:rsid w:val="00A60742"/>
    <w:rsid w:val="00A63423"/>
    <w:rsid w:val="00A66522"/>
    <w:rsid w:val="00A6703D"/>
    <w:rsid w:val="00A72F1D"/>
    <w:rsid w:val="00A76264"/>
    <w:rsid w:val="00A8021A"/>
    <w:rsid w:val="00A80DE9"/>
    <w:rsid w:val="00A8580F"/>
    <w:rsid w:val="00A935EE"/>
    <w:rsid w:val="00AA4DA9"/>
    <w:rsid w:val="00AB1347"/>
    <w:rsid w:val="00AB7593"/>
    <w:rsid w:val="00AC18B1"/>
    <w:rsid w:val="00AC53B2"/>
    <w:rsid w:val="00AD26E3"/>
    <w:rsid w:val="00AD7903"/>
    <w:rsid w:val="00AF20DB"/>
    <w:rsid w:val="00AF4AB4"/>
    <w:rsid w:val="00AF735C"/>
    <w:rsid w:val="00AF7B25"/>
    <w:rsid w:val="00B00342"/>
    <w:rsid w:val="00B04173"/>
    <w:rsid w:val="00B12D46"/>
    <w:rsid w:val="00B130C6"/>
    <w:rsid w:val="00B1471C"/>
    <w:rsid w:val="00B22686"/>
    <w:rsid w:val="00B2442E"/>
    <w:rsid w:val="00B265E2"/>
    <w:rsid w:val="00B27547"/>
    <w:rsid w:val="00B275D0"/>
    <w:rsid w:val="00B3193E"/>
    <w:rsid w:val="00B31C01"/>
    <w:rsid w:val="00B32B13"/>
    <w:rsid w:val="00B35A5E"/>
    <w:rsid w:val="00B43A46"/>
    <w:rsid w:val="00B60C9C"/>
    <w:rsid w:val="00B61F50"/>
    <w:rsid w:val="00B63BAA"/>
    <w:rsid w:val="00B75C13"/>
    <w:rsid w:val="00B814C7"/>
    <w:rsid w:val="00B9282A"/>
    <w:rsid w:val="00B9645D"/>
    <w:rsid w:val="00BA17A5"/>
    <w:rsid w:val="00BA635F"/>
    <w:rsid w:val="00BB010C"/>
    <w:rsid w:val="00BB4A93"/>
    <w:rsid w:val="00BC0A33"/>
    <w:rsid w:val="00BC0F50"/>
    <w:rsid w:val="00BC115C"/>
    <w:rsid w:val="00BC1A9E"/>
    <w:rsid w:val="00BC3A56"/>
    <w:rsid w:val="00BC4DAF"/>
    <w:rsid w:val="00BD7268"/>
    <w:rsid w:val="00BE3F8D"/>
    <w:rsid w:val="00BE7C38"/>
    <w:rsid w:val="00BF21BA"/>
    <w:rsid w:val="00BF3F3A"/>
    <w:rsid w:val="00C01283"/>
    <w:rsid w:val="00C02412"/>
    <w:rsid w:val="00C07D2B"/>
    <w:rsid w:val="00C111F5"/>
    <w:rsid w:val="00C13636"/>
    <w:rsid w:val="00C15E88"/>
    <w:rsid w:val="00C247DC"/>
    <w:rsid w:val="00C24887"/>
    <w:rsid w:val="00C32047"/>
    <w:rsid w:val="00C33C1B"/>
    <w:rsid w:val="00C412BC"/>
    <w:rsid w:val="00C43A63"/>
    <w:rsid w:val="00C45CF6"/>
    <w:rsid w:val="00C50FB5"/>
    <w:rsid w:val="00C52C47"/>
    <w:rsid w:val="00C65167"/>
    <w:rsid w:val="00C653BF"/>
    <w:rsid w:val="00C659B2"/>
    <w:rsid w:val="00C6789B"/>
    <w:rsid w:val="00C67E60"/>
    <w:rsid w:val="00C74198"/>
    <w:rsid w:val="00C84645"/>
    <w:rsid w:val="00C84F65"/>
    <w:rsid w:val="00C85892"/>
    <w:rsid w:val="00C8746E"/>
    <w:rsid w:val="00C92AC1"/>
    <w:rsid w:val="00C92DBF"/>
    <w:rsid w:val="00C93C25"/>
    <w:rsid w:val="00C97A37"/>
    <w:rsid w:val="00CA3209"/>
    <w:rsid w:val="00CA4070"/>
    <w:rsid w:val="00CA67BD"/>
    <w:rsid w:val="00CA7C60"/>
    <w:rsid w:val="00CB19A1"/>
    <w:rsid w:val="00CB3D08"/>
    <w:rsid w:val="00CB4668"/>
    <w:rsid w:val="00CB4D0B"/>
    <w:rsid w:val="00CB5D38"/>
    <w:rsid w:val="00CC3823"/>
    <w:rsid w:val="00CC4E09"/>
    <w:rsid w:val="00CD02C8"/>
    <w:rsid w:val="00CD19AA"/>
    <w:rsid w:val="00CD698F"/>
    <w:rsid w:val="00CD74C2"/>
    <w:rsid w:val="00CE3148"/>
    <w:rsid w:val="00CE3CD4"/>
    <w:rsid w:val="00CF3700"/>
    <w:rsid w:val="00CF5488"/>
    <w:rsid w:val="00D105CE"/>
    <w:rsid w:val="00D10EB0"/>
    <w:rsid w:val="00D15234"/>
    <w:rsid w:val="00D23277"/>
    <w:rsid w:val="00D25ECE"/>
    <w:rsid w:val="00D25EFE"/>
    <w:rsid w:val="00D3187D"/>
    <w:rsid w:val="00D4039F"/>
    <w:rsid w:val="00D4311F"/>
    <w:rsid w:val="00D45D28"/>
    <w:rsid w:val="00D461E6"/>
    <w:rsid w:val="00D46911"/>
    <w:rsid w:val="00D46A99"/>
    <w:rsid w:val="00D570B3"/>
    <w:rsid w:val="00D611EA"/>
    <w:rsid w:val="00D617AB"/>
    <w:rsid w:val="00D71641"/>
    <w:rsid w:val="00D82B1E"/>
    <w:rsid w:val="00D83207"/>
    <w:rsid w:val="00D92867"/>
    <w:rsid w:val="00DA1818"/>
    <w:rsid w:val="00DB6EF6"/>
    <w:rsid w:val="00DC0DA1"/>
    <w:rsid w:val="00DC1BE8"/>
    <w:rsid w:val="00DC2E8B"/>
    <w:rsid w:val="00DD3A91"/>
    <w:rsid w:val="00DD5E3F"/>
    <w:rsid w:val="00DE68B3"/>
    <w:rsid w:val="00DE6B54"/>
    <w:rsid w:val="00DF62BC"/>
    <w:rsid w:val="00DF67F1"/>
    <w:rsid w:val="00DF7CED"/>
    <w:rsid w:val="00E01014"/>
    <w:rsid w:val="00E0343F"/>
    <w:rsid w:val="00E03C51"/>
    <w:rsid w:val="00E13CF9"/>
    <w:rsid w:val="00E17A08"/>
    <w:rsid w:val="00E21A85"/>
    <w:rsid w:val="00E35CAA"/>
    <w:rsid w:val="00E361D9"/>
    <w:rsid w:val="00E377F9"/>
    <w:rsid w:val="00E472B9"/>
    <w:rsid w:val="00E506D5"/>
    <w:rsid w:val="00E55017"/>
    <w:rsid w:val="00E57C25"/>
    <w:rsid w:val="00E6096C"/>
    <w:rsid w:val="00E64312"/>
    <w:rsid w:val="00E678D4"/>
    <w:rsid w:val="00E7062E"/>
    <w:rsid w:val="00E75795"/>
    <w:rsid w:val="00E76791"/>
    <w:rsid w:val="00E7759E"/>
    <w:rsid w:val="00E80B13"/>
    <w:rsid w:val="00E835C2"/>
    <w:rsid w:val="00E86D53"/>
    <w:rsid w:val="00E87AF4"/>
    <w:rsid w:val="00E90F6E"/>
    <w:rsid w:val="00E9336F"/>
    <w:rsid w:val="00E94F24"/>
    <w:rsid w:val="00EA23E3"/>
    <w:rsid w:val="00EA2959"/>
    <w:rsid w:val="00EA3635"/>
    <w:rsid w:val="00EA5638"/>
    <w:rsid w:val="00EA6C93"/>
    <w:rsid w:val="00EB111B"/>
    <w:rsid w:val="00EB44C8"/>
    <w:rsid w:val="00ED0B6D"/>
    <w:rsid w:val="00ED5BB1"/>
    <w:rsid w:val="00EE455F"/>
    <w:rsid w:val="00EE7CCF"/>
    <w:rsid w:val="00EF1DCD"/>
    <w:rsid w:val="00EF2BA9"/>
    <w:rsid w:val="00EF5E78"/>
    <w:rsid w:val="00EF73D7"/>
    <w:rsid w:val="00F01BDC"/>
    <w:rsid w:val="00F02BE3"/>
    <w:rsid w:val="00F04AA7"/>
    <w:rsid w:val="00F13392"/>
    <w:rsid w:val="00F13F1F"/>
    <w:rsid w:val="00F23807"/>
    <w:rsid w:val="00F258CC"/>
    <w:rsid w:val="00F31563"/>
    <w:rsid w:val="00F360C5"/>
    <w:rsid w:val="00F44589"/>
    <w:rsid w:val="00F455F4"/>
    <w:rsid w:val="00F471C5"/>
    <w:rsid w:val="00F47D9B"/>
    <w:rsid w:val="00F55729"/>
    <w:rsid w:val="00F55EAD"/>
    <w:rsid w:val="00F57A91"/>
    <w:rsid w:val="00F62DB2"/>
    <w:rsid w:val="00F6341A"/>
    <w:rsid w:val="00F65D06"/>
    <w:rsid w:val="00F66BD5"/>
    <w:rsid w:val="00F67115"/>
    <w:rsid w:val="00F67AA6"/>
    <w:rsid w:val="00F67B3A"/>
    <w:rsid w:val="00F75FEC"/>
    <w:rsid w:val="00F778A0"/>
    <w:rsid w:val="00F84BF4"/>
    <w:rsid w:val="00F8705F"/>
    <w:rsid w:val="00F90581"/>
    <w:rsid w:val="00F93A29"/>
    <w:rsid w:val="00FB624B"/>
    <w:rsid w:val="00FB772E"/>
    <w:rsid w:val="00FC1598"/>
    <w:rsid w:val="00FC16CA"/>
    <w:rsid w:val="00FC18F0"/>
    <w:rsid w:val="00FC3BFA"/>
    <w:rsid w:val="00FC624D"/>
    <w:rsid w:val="00FD10C5"/>
    <w:rsid w:val="00FD3BCC"/>
    <w:rsid w:val="00FD7BE4"/>
    <w:rsid w:val="00FE0DE5"/>
    <w:rsid w:val="00FE7EEB"/>
    <w:rsid w:val="00FF1F89"/>
    <w:rsid w:val="00FF21E3"/>
    <w:rsid w:val="00FF36D5"/>
    <w:rsid w:val="00FF45F2"/>
    <w:rsid w:val="00FF5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strokecolor="none [3213]"/>
    </o:shapedefaults>
    <o:shapelayout v:ext="edit">
      <o:idmap v:ext="edit" data="1"/>
    </o:shapelayout>
  </w:shapeDefaults>
  <w:decimalSymbol w:val="."/>
  <w:listSeparator w:val=","/>
  <w14:docId w14:val="71FDF80D"/>
  <w15:docId w15:val="{25B53F4E-7285-48AB-8617-3C53E418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5923"/>
    <w:pPr>
      <w:widowControl w:val="0"/>
    </w:pPr>
    <w:rPr>
      <w:kern w:val="2"/>
      <w:sz w:val="24"/>
      <w:lang w:val="pt-PT"/>
    </w:rPr>
  </w:style>
  <w:style w:type="paragraph" w:styleId="2">
    <w:name w:val="heading 2"/>
    <w:basedOn w:val="a"/>
    <w:next w:val="a0"/>
    <w:qFormat/>
    <w:rsid w:val="00B60C9C"/>
    <w:pPr>
      <w:keepNext/>
      <w:snapToGrid w:val="0"/>
      <w:jc w:val="center"/>
      <w:outlineLvl w:val="1"/>
    </w:pPr>
    <w:rPr>
      <w:rFonts w:eastAsia="全真中黑體"/>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拉丁文+漢文"/>
    <w:basedOn w:val="a"/>
    <w:autoRedefine/>
    <w:rsid w:val="00011179"/>
    <w:rPr>
      <w:bCs/>
      <w:iCs/>
      <w:sz w:val="28"/>
    </w:rPr>
  </w:style>
  <w:style w:type="paragraph" w:styleId="a5">
    <w:name w:val="Body Text Indent"/>
    <w:basedOn w:val="a"/>
    <w:rsid w:val="00011179"/>
    <w:pPr>
      <w:tabs>
        <w:tab w:val="left" w:pos="8520"/>
      </w:tabs>
      <w:snapToGrid w:val="0"/>
      <w:spacing w:before="40" w:line="60" w:lineRule="exact"/>
      <w:ind w:left="113"/>
      <w:jc w:val="both"/>
    </w:pPr>
    <w:rPr>
      <w:rFonts w:ascii="Arial" w:hAnsi="Arial"/>
      <w:sz w:val="10"/>
      <w:lang w:val="en-US"/>
    </w:rPr>
  </w:style>
  <w:style w:type="paragraph" w:styleId="a6">
    <w:name w:val="header"/>
    <w:basedOn w:val="a"/>
    <w:link w:val="a7"/>
    <w:rsid w:val="00011179"/>
    <w:pPr>
      <w:tabs>
        <w:tab w:val="center" w:pos="4153"/>
        <w:tab w:val="right" w:pos="8306"/>
      </w:tabs>
      <w:adjustRightInd w:val="0"/>
      <w:snapToGrid w:val="0"/>
      <w:spacing w:line="360" w:lineRule="atLeast"/>
      <w:textAlignment w:val="baseline"/>
    </w:pPr>
    <w:rPr>
      <w:rFonts w:eastAsia="細明體"/>
      <w:kern w:val="0"/>
      <w:sz w:val="20"/>
      <w:lang w:val="en-US"/>
    </w:rPr>
  </w:style>
  <w:style w:type="table" w:styleId="a8">
    <w:name w:val="Table Grid"/>
    <w:basedOn w:val="a2"/>
    <w:rsid w:val="000111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1"/>
    <w:rsid w:val="00011179"/>
  </w:style>
  <w:style w:type="paragraph" w:styleId="aa">
    <w:name w:val="footer"/>
    <w:basedOn w:val="a"/>
    <w:link w:val="ab"/>
    <w:uiPriority w:val="99"/>
    <w:rsid w:val="00011179"/>
    <w:pPr>
      <w:tabs>
        <w:tab w:val="center" w:pos="4153"/>
        <w:tab w:val="right" w:pos="8306"/>
      </w:tabs>
      <w:adjustRightInd w:val="0"/>
      <w:snapToGrid w:val="0"/>
      <w:spacing w:line="360" w:lineRule="atLeast"/>
      <w:textAlignment w:val="baseline"/>
    </w:pPr>
    <w:rPr>
      <w:rFonts w:eastAsia="細明體"/>
      <w:kern w:val="0"/>
      <w:sz w:val="20"/>
    </w:rPr>
  </w:style>
  <w:style w:type="paragraph" w:styleId="ac">
    <w:name w:val="Balloon Text"/>
    <w:basedOn w:val="a"/>
    <w:semiHidden/>
    <w:rsid w:val="00011179"/>
    <w:rPr>
      <w:rFonts w:ascii="Arial" w:hAnsi="Arial"/>
      <w:sz w:val="18"/>
      <w:szCs w:val="18"/>
    </w:rPr>
  </w:style>
  <w:style w:type="character" w:customStyle="1" w:styleId="a7">
    <w:name w:val="頁首 字元"/>
    <w:link w:val="a6"/>
    <w:rsid w:val="00B60C9C"/>
    <w:rPr>
      <w:rFonts w:eastAsia="細明體"/>
      <w:lang w:val="en-US" w:eastAsia="zh-TW" w:bidi="ar-SA"/>
    </w:rPr>
  </w:style>
  <w:style w:type="paragraph" w:styleId="a0">
    <w:name w:val="Normal Indent"/>
    <w:basedOn w:val="a"/>
    <w:rsid w:val="00B60C9C"/>
    <w:pPr>
      <w:ind w:leftChars="200" w:left="480"/>
    </w:pPr>
  </w:style>
  <w:style w:type="character" w:customStyle="1" w:styleId="ab">
    <w:name w:val="頁尾 字元"/>
    <w:link w:val="aa"/>
    <w:uiPriority w:val="99"/>
    <w:rsid w:val="006F38E8"/>
    <w:rPr>
      <w:rFonts w:eastAsia="細明體"/>
    </w:rPr>
  </w:style>
  <w:style w:type="character" w:customStyle="1" w:styleId="ad">
    <w:name w:val="字元"/>
    <w:rsid w:val="00965171"/>
    <w:rPr>
      <w:rFonts w:eastAsia="細明體"/>
      <w:kern w:val="2"/>
      <w:sz w:val="24"/>
      <w:lang w:val="en-US" w:eastAsia="zh-TW" w:bidi="ar-SA"/>
    </w:rPr>
  </w:style>
  <w:style w:type="paragraph" w:styleId="ae">
    <w:name w:val="List Paragraph"/>
    <w:basedOn w:val="a"/>
    <w:uiPriority w:val="34"/>
    <w:qFormat/>
    <w:rsid w:val="00503CEF"/>
    <w:pPr>
      <w:ind w:leftChars="200" w:left="480"/>
    </w:pPr>
  </w:style>
  <w:style w:type="table" w:customStyle="1" w:styleId="1">
    <w:name w:val="表格格線1"/>
    <w:basedOn w:val="a2"/>
    <w:next w:val="a8"/>
    <w:uiPriority w:val="59"/>
    <w:rsid w:val="002D60E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01371"/>
    <w:rPr>
      <w:kern w:val="2"/>
      <w:sz w:val="24"/>
      <w:lang w:val="pt-PT"/>
    </w:rPr>
  </w:style>
  <w:style w:type="character" w:styleId="af0">
    <w:name w:val="annotation reference"/>
    <w:basedOn w:val="a1"/>
    <w:uiPriority w:val="99"/>
    <w:semiHidden/>
    <w:unhideWhenUsed/>
    <w:rsid w:val="00B04173"/>
    <w:rPr>
      <w:sz w:val="18"/>
      <w:szCs w:val="18"/>
    </w:rPr>
  </w:style>
  <w:style w:type="paragraph" w:styleId="af1">
    <w:name w:val="annotation text"/>
    <w:basedOn w:val="a"/>
    <w:link w:val="af2"/>
    <w:uiPriority w:val="99"/>
    <w:semiHidden/>
    <w:unhideWhenUsed/>
    <w:rsid w:val="00B04173"/>
  </w:style>
  <w:style w:type="character" w:customStyle="1" w:styleId="af2">
    <w:name w:val="註解文字 字元"/>
    <w:basedOn w:val="a1"/>
    <w:link w:val="af1"/>
    <w:uiPriority w:val="99"/>
    <w:semiHidden/>
    <w:rsid w:val="00B04173"/>
    <w:rPr>
      <w:kern w:val="2"/>
      <w:sz w:val="24"/>
      <w:lang w:val="pt-PT"/>
    </w:rPr>
  </w:style>
  <w:style w:type="paragraph" w:styleId="af3">
    <w:name w:val="annotation subject"/>
    <w:basedOn w:val="af1"/>
    <w:next w:val="af1"/>
    <w:link w:val="af4"/>
    <w:uiPriority w:val="99"/>
    <w:semiHidden/>
    <w:unhideWhenUsed/>
    <w:rsid w:val="00B04173"/>
    <w:rPr>
      <w:b/>
      <w:bCs/>
    </w:rPr>
  </w:style>
  <w:style w:type="character" w:customStyle="1" w:styleId="af4">
    <w:name w:val="註解主旨 字元"/>
    <w:basedOn w:val="af2"/>
    <w:link w:val="af3"/>
    <w:uiPriority w:val="99"/>
    <w:semiHidden/>
    <w:rsid w:val="00B04173"/>
    <w:rPr>
      <w:b/>
      <w:bCs/>
      <w:kern w:val="2"/>
      <w:sz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9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6B149-C1E8-463A-ABB3-47540F40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1840</Words>
  <Characters>320</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首頁</vt:lpstr>
    </vt:vector>
  </TitlesOfParts>
  <Company>ias</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首頁</dc:title>
  <dc:creator>lam</dc:creator>
  <cp:lastModifiedBy>Lei Im Man</cp:lastModifiedBy>
  <cp:revision>9</cp:revision>
  <cp:lastPrinted>2020-05-08T07:29:00Z</cp:lastPrinted>
  <dcterms:created xsi:type="dcterms:W3CDTF">2024-02-02T07:40:00Z</dcterms:created>
  <dcterms:modified xsi:type="dcterms:W3CDTF">2024-06-12T09:32:00Z</dcterms:modified>
</cp:coreProperties>
</file>